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21" w:rsidRPr="0065624F" w:rsidRDefault="006E0221" w:rsidP="00C3253B">
      <w:pPr>
        <w:spacing w:after="0" w:line="240" w:lineRule="auto"/>
      </w:pPr>
      <w:r w:rsidRPr="0065624F">
        <w:t>University of Pittsburgh</w:t>
      </w:r>
      <w:r w:rsidRPr="0065624F">
        <w:tab/>
      </w:r>
      <w:r w:rsidRPr="0065624F">
        <w:tab/>
      </w:r>
      <w:r w:rsidRPr="0065624F">
        <w:tab/>
      </w:r>
      <w:r w:rsidRPr="0065624F">
        <w:tab/>
      </w:r>
      <w:r w:rsidRPr="0065624F">
        <w:tab/>
      </w:r>
      <w:r>
        <w:tab/>
      </w:r>
      <w:r>
        <w:tab/>
      </w:r>
      <w:r w:rsidRPr="0065624F">
        <w:t>Department of Anthropology</w:t>
      </w:r>
    </w:p>
    <w:p w:rsidR="006E0221" w:rsidRPr="0065624F" w:rsidRDefault="006E0221" w:rsidP="00C3253B">
      <w:pPr>
        <w:spacing w:after="0" w:line="240" w:lineRule="auto"/>
      </w:pPr>
      <w:r w:rsidRPr="0065624F">
        <w:t>Anthropology 27</w:t>
      </w:r>
      <w:r>
        <w:t>82</w:t>
      </w:r>
      <w:r>
        <w:tab/>
      </w:r>
      <w:r w:rsidRPr="0065624F">
        <w:tab/>
      </w:r>
      <w:r w:rsidRPr="0065624F">
        <w:tab/>
      </w:r>
      <w:r w:rsidRPr="0065624F">
        <w:tab/>
      </w:r>
      <w:r w:rsidRPr="0065624F">
        <w:tab/>
      </w:r>
      <w:r w:rsidRPr="0065624F">
        <w:tab/>
      </w:r>
      <w:r>
        <w:tab/>
      </w:r>
      <w:r w:rsidRPr="0065624F">
        <w:t>Dr. Nicole Constable</w:t>
      </w:r>
    </w:p>
    <w:p w:rsidR="006E0221" w:rsidRPr="0065624F" w:rsidRDefault="006E0221" w:rsidP="00C3253B">
      <w:pPr>
        <w:spacing w:after="0" w:line="240" w:lineRule="auto"/>
      </w:pPr>
      <w:r w:rsidRPr="0065624F">
        <w:t xml:space="preserve">W 12-2:30, 3301 WWPH </w:t>
      </w:r>
      <w:r w:rsidRPr="0065624F">
        <w:tab/>
      </w:r>
      <w:r w:rsidRPr="0065624F">
        <w:tab/>
      </w:r>
      <w:r w:rsidRPr="0065624F">
        <w:tab/>
      </w:r>
      <w:r w:rsidRPr="0065624F">
        <w:tab/>
      </w:r>
      <w:r w:rsidRPr="0065624F">
        <w:tab/>
      </w:r>
      <w:r>
        <w:tab/>
      </w:r>
      <w:r w:rsidRPr="0065624F">
        <w:t>Spring 201</w:t>
      </w:r>
      <w:r w:rsidR="000323E0">
        <w:t>4</w:t>
      </w:r>
      <w:r w:rsidRPr="0065624F">
        <w:t xml:space="preserve"> </w:t>
      </w:r>
    </w:p>
    <w:p w:rsidR="006E0221" w:rsidRPr="0065624F" w:rsidRDefault="006E0221" w:rsidP="00C3253B">
      <w:pPr>
        <w:spacing w:after="0" w:line="240" w:lineRule="auto"/>
      </w:pPr>
      <w:r w:rsidRPr="0065624F">
        <w:t>OH: W 2:3</w:t>
      </w:r>
      <w:r w:rsidR="000323E0">
        <w:t>5</w:t>
      </w:r>
      <w:r w:rsidRPr="0065624F">
        <w:t>-4:00, &amp; by appt.</w:t>
      </w:r>
      <w:r w:rsidRPr="0065624F">
        <w:tab/>
      </w:r>
      <w:r w:rsidRPr="0065624F">
        <w:tab/>
      </w:r>
      <w:r w:rsidRPr="0065624F">
        <w:tab/>
      </w:r>
      <w:r w:rsidRPr="0065624F">
        <w:tab/>
      </w:r>
      <w:r w:rsidRPr="0065624F">
        <w:tab/>
      </w:r>
      <w:r>
        <w:tab/>
      </w:r>
      <w:r w:rsidRPr="0065624F">
        <w:t>Email: ncgrad@pitt.edu</w:t>
      </w:r>
      <w:r w:rsidRPr="0065624F">
        <w:tab/>
      </w:r>
    </w:p>
    <w:p w:rsidR="006E0221" w:rsidRPr="0065624F" w:rsidRDefault="006E0221" w:rsidP="00C3253B">
      <w:pPr>
        <w:spacing w:after="0" w:line="240" w:lineRule="auto"/>
      </w:pPr>
      <w:r w:rsidRPr="0065624F">
        <w:t>Office: 3</w:t>
      </w:r>
      <w:r>
        <w:t>124</w:t>
      </w:r>
      <w:r w:rsidRPr="0065624F">
        <w:t xml:space="preserve"> </w:t>
      </w:r>
      <w:r>
        <w:t>WWPH</w:t>
      </w:r>
      <w:r w:rsidRPr="0065624F">
        <w:t xml:space="preserve"> </w:t>
      </w:r>
      <w:r>
        <w:tab/>
      </w:r>
      <w:r>
        <w:tab/>
      </w:r>
      <w:r>
        <w:tab/>
      </w:r>
      <w:r>
        <w:tab/>
      </w:r>
      <w:r>
        <w:tab/>
      </w:r>
      <w:r>
        <w:tab/>
      </w:r>
      <w:r>
        <w:tab/>
        <w:t>Office Phone</w:t>
      </w:r>
      <w:r w:rsidRPr="0065624F">
        <w:t xml:space="preserve">: </w:t>
      </w:r>
      <w:r>
        <w:t>412-</w:t>
      </w:r>
      <w:r w:rsidRPr="0065624F">
        <w:t>648-8846</w:t>
      </w:r>
    </w:p>
    <w:p w:rsidR="006E0221" w:rsidRPr="0065624F" w:rsidRDefault="006E0221" w:rsidP="00C3253B">
      <w:pPr>
        <w:spacing w:after="0" w:line="240" w:lineRule="auto"/>
      </w:pPr>
    </w:p>
    <w:p w:rsidR="00B92046" w:rsidRDefault="00B14C8C" w:rsidP="00B92046">
      <w:pPr>
        <w:spacing w:after="0" w:line="240" w:lineRule="auto"/>
        <w:jc w:val="center"/>
        <w:rPr>
          <w:rFonts w:cs="Tahoma"/>
          <w:b/>
          <w:color w:val="000000"/>
          <w:sz w:val="28"/>
          <w:szCs w:val="20"/>
        </w:rPr>
      </w:pPr>
      <w:r w:rsidRPr="00C3253B">
        <w:rPr>
          <w:rFonts w:cs="Tahoma"/>
          <w:b/>
          <w:color w:val="000000"/>
          <w:sz w:val="28"/>
          <w:szCs w:val="20"/>
        </w:rPr>
        <w:t>ANTH 27</w:t>
      </w:r>
      <w:r w:rsidR="005B0F7E" w:rsidRPr="00C3253B">
        <w:rPr>
          <w:rFonts w:cs="Tahoma"/>
          <w:b/>
          <w:color w:val="000000"/>
          <w:sz w:val="28"/>
          <w:szCs w:val="20"/>
        </w:rPr>
        <w:t>82</w:t>
      </w:r>
      <w:r w:rsidR="006E0221" w:rsidRPr="00C3253B">
        <w:rPr>
          <w:rFonts w:cs="Tahoma"/>
          <w:b/>
          <w:color w:val="000000"/>
          <w:sz w:val="28"/>
          <w:szCs w:val="20"/>
        </w:rPr>
        <w:t>:</w:t>
      </w:r>
      <w:r w:rsidRPr="00C3253B">
        <w:rPr>
          <w:rFonts w:cs="Tahoma"/>
          <w:b/>
          <w:color w:val="000000"/>
          <w:sz w:val="28"/>
          <w:szCs w:val="20"/>
        </w:rPr>
        <w:t xml:space="preserve">  G</w:t>
      </w:r>
      <w:r w:rsidR="00B92046">
        <w:rPr>
          <w:rFonts w:cs="Tahoma"/>
          <w:b/>
          <w:color w:val="000000"/>
          <w:sz w:val="28"/>
          <w:szCs w:val="20"/>
        </w:rPr>
        <w:t>LOBAL INTIMACIES</w:t>
      </w:r>
      <w:r w:rsidRPr="00C3253B">
        <w:rPr>
          <w:rFonts w:cs="Tahoma"/>
          <w:b/>
          <w:color w:val="000000"/>
          <w:sz w:val="28"/>
          <w:szCs w:val="20"/>
        </w:rPr>
        <w:t xml:space="preserve">: </w:t>
      </w:r>
    </w:p>
    <w:p w:rsidR="001961D7" w:rsidRDefault="00B14C8C" w:rsidP="00B92046">
      <w:pPr>
        <w:spacing w:after="0" w:line="240" w:lineRule="auto"/>
        <w:jc w:val="center"/>
        <w:rPr>
          <w:rFonts w:cs="Tahoma"/>
          <w:b/>
          <w:color w:val="000000"/>
          <w:sz w:val="28"/>
          <w:szCs w:val="20"/>
        </w:rPr>
      </w:pPr>
      <w:r w:rsidRPr="00C3253B">
        <w:rPr>
          <w:rFonts w:cs="Tahoma"/>
          <w:b/>
          <w:color w:val="000000"/>
          <w:sz w:val="28"/>
          <w:szCs w:val="20"/>
        </w:rPr>
        <w:t>S</w:t>
      </w:r>
      <w:r w:rsidR="00B92046">
        <w:rPr>
          <w:rFonts w:cs="Tahoma"/>
          <w:b/>
          <w:color w:val="000000"/>
          <w:sz w:val="28"/>
          <w:szCs w:val="20"/>
        </w:rPr>
        <w:t>EX</w:t>
      </w:r>
      <w:r w:rsidRPr="00C3253B">
        <w:rPr>
          <w:rFonts w:cs="Tahoma"/>
          <w:b/>
          <w:color w:val="000000"/>
          <w:sz w:val="28"/>
          <w:szCs w:val="20"/>
        </w:rPr>
        <w:t>, M</w:t>
      </w:r>
      <w:r w:rsidR="00B92046">
        <w:rPr>
          <w:rFonts w:cs="Tahoma"/>
          <w:b/>
          <w:color w:val="000000"/>
          <w:sz w:val="28"/>
          <w:szCs w:val="20"/>
        </w:rPr>
        <w:t>ARRIAGE</w:t>
      </w:r>
      <w:r w:rsidRPr="00C3253B">
        <w:rPr>
          <w:rFonts w:cs="Tahoma"/>
          <w:b/>
          <w:color w:val="000000"/>
          <w:sz w:val="28"/>
          <w:szCs w:val="20"/>
        </w:rPr>
        <w:t xml:space="preserve">, </w:t>
      </w:r>
      <w:r w:rsidR="00B92046">
        <w:rPr>
          <w:rFonts w:cs="Tahoma"/>
          <w:b/>
          <w:color w:val="000000"/>
          <w:sz w:val="28"/>
          <w:szCs w:val="20"/>
        </w:rPr>
        <w:t xml:space="preserve">AND </w:t>
      </w:r>
      <w:r w:rsidRPr="00C3253B">
        <w:rPr>
          <w:rFonts w:cs="Tahoma"/>
          <w:b/>
          <w:color w:val="000000"/>
          <w:sz w:val="28"/>
          <w:szCs w:val="20"/>
        </w:rPr>
        <w:t>R</w:t>
      </w:r>
      <w:r w:rsidR="00B92046">
        <w:rPr>
          <w:rFonts w:cs="Tahoma"/>
          <w:b/>
          <w:color w:val="000000"/>
          <w:sz w:val="28"/>
          <w:szCs w:val="20"/>
        </w:rPr>
        <w:t>EPRODUCTIVE LABORS</w:t>
      </w:r>
    </w:p>
    <w:p w:rsidR="00B92046" w:rsidRPr="00C3253B" w:rsidRDefault="00B92046" w:rsidP="00B92046">
      <w:pPr>
        <w:spacing w:after="0" w:line="240" w:lineRule="auto"/>
        <w:jc w:val="center"/>
        <w:rPr>
          <w:rFonts w:ascii="Tahoma" w:hAnsi="Tahoma" w:cs="Tahoma"/>
          <w:color w:val="000000"/>
          <w:szCs w:val="20"/>
        </w:rPr>
      </w:pPr>
    </w:p>
    <w:p w:rsidR="00B92046" w:rsidRPr="00B92046" w:rsidRDefault="00B92046" w:rsidP="004F6E6C">
      <w:pPr>
        <w:autoSpaceDE w:val="0"/>
        <w:autoSpaceDN w:val="0"/>
        <w:adjustRightInd w:val="0"/>
        <w:spacing w:after="0" w:line="240" w:lineRule="auto"/>
        <w:rPr>
          <w:rFonts w:cs="Tahoma"/>
          <w:b/>
          <w:color w:val="000000"/>
          <w:sz w:val="24"/>
        </w:rPr>
      </w:pPr>
      <w:r>
        <w:rPr>
          <w:rFonts w:cs="Tahoma"/>
          <w:b/>
          <w:color w:val="000000"/>
          <w:sz w:val="24"/>
        </w:rPr>
        <w:t>COURSE DESCRIPTION &amp; OBJECTIVES:</w:t>
      </w:r>
    </w:p>
    <w:p w:rsidR="004F6E6C" w:rsidRPr="00B92046" w:rsidRDefault="00B14C8C" w:rsidP="004F6E6C">
      <w:pPr>
        <w:autoSpaceDE w:val="0"/>
        <w:autoSpaceDN w:val="0"/>
        <w:adjustRightInd w:val="0"/>
        <w:spacing w:after="0" w:line="240" w:lineRule="auto"/>
        <w:rPr>
          <w:rFonts w:cs="Tahoma"/>
          <w:color w:val="000000"/>
          <w:sz w:val="24"/>
        </w:rPr>
      </w:pPr>
      <w:r w:rsidRPr="00B92046">
        <w:rPr>
          <w:rFonts w:cs="Tahoma"/>
          <w:color w:val="000000"/>
          <w:sz w:val="24"/>
        </w:rPr>
        <w:t xml:space="preserve">This course explores theoretical and ethnographic approaches to global intimacies, particularly intimate and reproductive labor </w:t>
      </w:r>
      <w:r w:rsidR="005B0F7E" w:rsidRPr="00B92046">
        <w:rPr>
          <w:rFonts w:cs="Tahoma"/>
          <w:color w:val="000000"/>
          <w:sz w:val="24"/>
        </w:rPr>
        <w:t xml:space="preserve">such as </w:t>
      </w:r>
      <w:r w:rsidRPr="00B92046">
        <w:rPr>
          <w:rFonts w:cs="Tahoma"/>
          <w:color w:val="000000"/>
          <w:sz w:val="24"/>
        </w:rPr>
        <w:t xml:space="preserve">domestic work, sex work, surrogacy, medical tourism, cross-border marriages, and others. </w:t>
      </w:r>
      <w:r w:rsidR="008E4CD8" w:rsidRPr="00B92046">
        <w:rPr>
          <w:rFonts w:cs="Tahoma"/>
          <w:color w:val="000000"/>
          <w:sz w:val="24"/>
        </w:rPr>
        <w:t xml:space="preserve">Readings will </w:t>
      </w:r>
      <w:r w:rsidRPr="00B92046">
        <w:rPr>
          <w:rFonts w:cs="Tahoma"/>
          <w:color w:val="000000"/>
          <w:sz w:val="24"/>
        </w:rPr>
        <w:t>focus on particular ethnographi</w:t>
      </w:r>
      <w:r w:rsidR="00D92F1C" w:rsidRPr="00B92046">
        <w:rPr>
          <w:rFonts w:cs="Tahoma"/>
          <w:color w:val="000000"/>
          <w:sz w:val="24"/>
        </w:rPr>
        <w:t>c</w:t>
      </w:r>
      <w:r w:rsidRPr="00B92046">
        <w:rPr>
          <w:rFonts w:cs="Tahoma"/>
          <w:color w:val="000000"/>
          <w:sz w:val="24"/>
        </w:rPr>
        <w:t xml:space="preserve"> case studies</w:t>
      </w:r>
      <w:r w:rsidR="001841FE" w:rsidRPr="00B92046">
        <w:rPr>
          <w:rFonts w:cs="Tahoma"/>
          <w:color w:val="000000"/>
          <w:sz w:val="24"/>
        </w:rPr>
        <w:t xml:space="preserve"> from different parts of the world </w:t>
      </w:r>
      <w:r w:rsidRPr="00B92046">
        <w:rPr>
          <w:rFonts w:cs="Tahoma"/>
          <w:color w:val="000000"/>
          <w:sz w:val="24"/>
        </w:rPr>
        <w:t xml:space="preserve">that </w:t>
      </w:r>
      <w:r w:rsidR="00D92F1C" w:rsidRPr="00B92046">
        <w:rPr>
          <w:rFonts w:cs="Tahoma"/>
          <w:color w:val="000000"/>
          <w:sz w:val="24"/>
        </w:rPr>
        <w:t xml:space="preserve">illustrate how </w:t>
      </w:r>
      <w:r w:rsidRPr="00B92046">
        <w:rPr>
          <w:rFonts w:cs="Tahoma"/>
          <w:color w:val="000000"/>
          <w:sz w:val="24"/>
        </w:rPr>
        <w:t xml:space="preserve">global </w:t>
      </w:r>
      <w:proofErr w:type="spellStart"/>
      <w:r w:rsidRPr="00B92046">
        <w:rPr>
          <w:rFonts w:cs="Tahoma"/>
          <w:color w:val="000000"/>
          <w:sz w:val="24"/>
        </w:rPr>
        <w:t>mobilities</w:t>
      </w:r>
      <w:proofErr w:type="spellEnd"/>
      <w:r w:rsidRPr="00B92046">
        <w:rPr>
          <w:rFonts w:cs="Tahoma"/>
          <w:color w:val="000000"/>
          <w:sz w:val="24"/>
        </w:rPr>
        <w:t xml:space="preserve"> </w:t>
      </w:r>
      <w:r w:rsidR="00D92F1C" w:rsidRPr="00B92046">
        <w:rPr>
          <w:rFonts w:cs="Tahoma"/>
          <w:color w:val="000000"/>
          <w:sz w:val="24"/>
        </w:rPr>
        <w:t xml:space="preserve">are linked </w:t>
      </w:r>
      <w:r w:rsidR="005B0F7E" w:rsidRPr="00B92046">
        <w:rPr>
          <w:rFonts w:cs="Tahoma"/>
          <w:color w:val="000000"/>
          <w:sz w:val="24"/>
        </w:rPr>
        <w:t xml:space="preserve">to </w:t>
      </w:r>
      <w:r w:rsidRPr="00B92046">
        <w:rPr>
          <w:rFonts w:cs="Tahoma"/>
          <w:color w:val="000000"/>
          <w:sz w:val="24"/>
        </w:rPr>
        <w:t xml:space="preserve">intimate </w:t>
      </w:r>
      <w:r w:rsidR="001841FE" w:rsidRPr="00B92046">
        <w:rPr>
          <w:rFonts w:cs="Tahoma"/>
          <w:color w:val="000000"/>
          <w:sz w:val="24"/>
        </w:rPr>
        <w:t>relations</w:t>
      </w:r>
      <w:r w:rsidR="008E4CD8" w:rsidRPr="00B92046">
        <w:rPr>
          <w:rFonts w:cs="Tahoma"/>
          <w:color w:val="000000"/>
          <w:sz w:val="24"/>
        </w:rPr>
        <w:t>. We</w:t>
      </w:r>
      <w:r w:rsidRPr="00B92046">
        <w:rPr>
          <w:rFonts w:cs="Tahoma"/>
          <w:color w:val="000000"/>
          <w:sz w:val="24"/>
        </w:rPr>
        <w:t xml:space="preserve"> will explore</w:t>
      </w:r>
      <w:r w:rsidR="001841FE" w:rsidRPr="00B92046">
        <w:rPr>
          <w:rFonts w:cs="Tahoma"/>
          <w:color w:val="000000"/>
          <w:sz w:val="24"/>
        </w:rPr>
        <w:t xml:space="preserve"> intersections of sex, labor, power, </w:t>
      </w:r>
      <w:r w:rsidR="00C3253B" w:rsidRPr="00B92046">
        <w:rPr>
          <w:rFonts w:cs="Tahoma"/>
          <w:color w:val="000000"/>
          <w:sz w:val="24"/>
        </w:rPr>
        <w:t xml:space="preserve">love </w:t>
      </w:r>
      <w:r w:rsidR="001841FE" w:rsidRPr="00B92046">
        <w:rPr>
          <w:rFonts w:cs="Tahoma"/>
          <w:color w:val="000000"/>
          <w:sz w:val="24"/>
        </w:rPr>
        <w:t xml:space="preserve">and money in a globalized world, and will examine </w:t>
      </w:r>
      <w:r w:rsidRPr="00B92046">
        <w:rPr>
          <w:rFonts w:cs="Tahoma"/>
          <w:color w:val="000000"/>
          <w:sz w:val="24"/>
        </w:rPr>
        <w:t>theoretical a</w:t>
      </w:r>
      <w:r w:rsidR="008E4CD8" w:rsidRPr="00B92046">
        <w:rPr>
          <w:rFonts w:cs="Tahoma"/>
          <w:color w:val="000000"/>
          <w:sz w:val="24"/>
        </w:rPr>
        <w:t xml:space="preserve">pproaches informed by feminism, </w:t>
      </w:r>
      <w:r w:rsidRPr="00B92046">
        <w:rPr>
          <w:rFonts w:cs="Tahoma"/>
          <w:color w:val="000000"/>
          <w:sz w:val="24"/>
        </w:rPr>
        <w:t>migration st</w:t>
      </w:r>
      <w:r w:rsidR="008E4CD8" w:rsidRPr="00B92046">
        <w:rPr>
          <w:rFonts w:cs="Tahoma"/>
          <w:color w:val="000000"/>
          <w:sz w:val="24"/>
        </w:rPr>
        <w:t xml:space="preserve">udies, </w:t>
      </w:r>
      <w:r w:rsidR="004F6E6C" w:rsidRPr="00B92046">
        <w:rPr>
          <w:rFonts w:cs="Tahoma"/>
          <w:color w:val="000000"/>
          <w:sz w:val="24"/>
        </w:rPr>
        <w:t xml:space="preserve">queer studies, </w:t>
      </w:r>
      <w:r w:rsidR="008E4CD8" w:rsidRPr="00B92046">
        <w:rPr>
          <w:rFonts w:cs="Tahoma"/>
          <w:color w:val="000000"/>
          <w:sz w:val="24"/>
        </w:rPr>
        <w:t xml:space="preserve">postmodernism, and debates relating to capitalism, globalization, </w:t>
      </w:r>
      <w:r w:rsidR="005B0F7E" w:rsidRPr="00B92046">
        <w:rPr>
          <w:rFonts w:cs="Tahoma"/>
          <w:color w:val="000000"/>
          <w:sz w:val="24"/>
        </w:rPr>
        <w:t xml:space="preserve">gender, and </w:t>
      </w:r>
      <w:r w:rsidR="008E4CD8" w:rsidRPr="00B92046">
        <w:rPr>
          <w:rFonts w:cs="Tahoma"/>
          <w:color w:val="000000"/>
          <w:sz w:val="24"/>
        </w:rPr>
        <w:t>human trafficking</w:t>
      </w:r>
      <w:r w:rsidRPr="00B92046">
        <w:rPr>
          <w:rFonts w:cs="Tahoma"/>
          <w:color w:val="000000"/>
          <w:sz w:val="24"/>
        </w:rPr>
        <w:t xml:space="preserve">. </w:t>
      </w:r>
      <w:r w:rsidR="00D92F1C" w:rsidRPr="00B92046">
        <w:rPr>
          <w:rFonts w:cs="Tahoma"/>
          <w:color w:val="000000"/>
          <w:sz w:val="24"/>
        </w:rPr>
        <w:t xml:space="preserve">This course is particularly relevant to those with an academic interest in the </w:t>
      </w:r>
      <w:r w:rsidR="001841FE" w:rsidRPr="00B92046">
        <w:rPr>
          <w:rFonts w:cs="Tahoma"/>
          <w:color w:val="000000"/>
          <w:sz w:val="24"/>
        </w:rPr>
        <w:t xml:space="preserve">intimate </w:t>
      </w:r>
      <w:r w:rsidR="00D92F1C" w:rsidRPr="00B92046">
        <w:rPr>
          <w:rFonts w:cs="Tahoma"/>
          <w:color w:val="000000"/>
          <w:sz w:val="24"/>
        </w:rPr>
        <w:t>cultur</w:t>
      </w:r>
      <w:r w:rsidR="001841FE" w:rsidRPr="00B92046">
        <w:rPr>
          <w:rFonts w:cs="Tahoma"/>
          <w:color w:val="000000"/>
          <w:sz w:val="24"/>
        </w:rPr>
        <w:t>al</w:t>
      </w:r>
      <w:r w:rsidR="00D92F1C" w:rsidRPr="00B92046">
        <w:rPr>
          <w:rFonts w:cs="Tahoma"/>
          <w:color w:val="000000"/>
          <w:sz w:val="24"/>
        </w:rPr>
        <w:t xml:space="preserve"> and critical politics of </w:t>
      </w:r>
      <w:r w:rsidR="004F6E6C" w:rsidRPr="00B92046">
        <w:rPr>
          <w:rFonts w:cs="Tahoma"/>
          <w:color w:val="000000"/>
          <w:sz w:val="24"/>
        </w:rPr>
        <w:t>sex, love, l</w:t>
      </w:r>
      <w:r w:rsidR="00D92F1C" w:rsidRPr="00B92046">
        <w:rPr>
          <w:rFonts w:cs="Tahoma"/>
          <w:color w:val="000000"/>
          <w:sz w:val="24"/>
        </w:rPr>
        <w:t>abor</w:t>
      </w:r>
      <w:r w:rsidR="004F6E6C" w:rsidRPr="00B92046">
        <w:rPr>
          <w:rFonts w:cs="Tahoma"/>
          <w:color w:val="000000"/>
          <w:sz w:val="24"/>
        </w:rPr>
        <w:t>,</w:t>
      </w:r>
      <w:r w:rsidR="00D92F1C" w:rsidRPr="00B92046">
        <w:rPr>
          <w:rFonts w:cs="Tahoma"/>
          <w:color w:val="000000"/>
          <w:sz w:val="24"/>
        </w:rPr>
        <w:t xml:space="preserve"> and </w:t>
      </w:r>
      <w:r w:rsidR="004F6E6C" w:rsidRPr="00B92046">
        <w:rPr>
          <w:rFonts w:cs="Tahoma"/>
          <w:color w:val="000000"/>
          <w:sz w:val="24"/>
        </w:rPr>
        <w:t xml:space="preserve">gendered </w:t>
      </w:r>
      <w:r w:rsidR="00D92F1C" w:rsidRPr="00B92046">
        <w:rPr>
          <w:rFonts w:cs="Tahoma"/>
          <w:color w:val="000000"/>
          <w:sz w:val="24"/>
        </w:rPr>
        <w:t xml:space="preserve">migration within the context of global capitalism. </w:t>
      </w:r>
    </w:p>
    <w:p w:rsidR="004F6E6C" w:rsidRPr="00B92046" w:rsidRDefault="004F6E6C" w:rsidP="004F6E6C">
      <w:pPr>
        <w:autoSpaceDE w:val="0"/>
        <w:autoSpaceDN w:val="0"/>
        <w:adjustRightInd w:val="0"/>
        <w:spacing w:after="0" w:line="240" w:lineRule="auto"/>
        <w:rPr>
          <w:rFonts w:cs="Tahoma"/>
          <w:color w:val="000000"/>
          <w:sz w:val="24"/>
        </w:rPr>
      </w:pPr>
    </w:p>
    <w:p w:rsidR="006E0221" w:rsidRPr="00B92046" w:rsidRDefault="00C3253B" w:rsidP="00C3253B">
      <w:pPr>
        <w:autoSpaceDE w:val="0"/>
        <w:autoSpaceDN w:val="0"/>
        <w:adjustRightInd w:val="0"/>
        <w:spacing w:after="0" w:line="240" w:lineRule="auto"/>
        <w:rPr>
          <w:rFonts w:cs="TimesNewRomanPSMT"/>
          <w:sz w:val="24"/>
        </w:rPr>
      </w:pPr>
      <w:r w:rsidRPr="00B92046">
        <w:rPr>
          <w:rFonts w:cs="Tahoma"/>
          <w:color w:val="000000"/>
          <w:sz w:val="24"/>
        </w:rPr>
        <w:t xml:space="preserve">Some of the questions raised in this class are: </w:t>
      </w:r>
      <w:r w:rsidR="001841FE" w:rsidRPr="00B92046">
        <w:rPr>
          <w:rFonts w:cs="Tahoma"/>
          <w:color w:val="000000"/>
          <w:sz w:val="24"/>
        </w:rPr>
        <w:t xml:space="preserve">How do </w:t>
      </w:r>
      <w:r w:rsidR="004F6E6C" w:rsidRPr="00B92046">
        <w:rPr>
          <w:rFonts w:cs="Tahoma"/>
          <w:color w:val="000000"/>
          <w:sz w:val="24"/>
        </w:rPr>
        <w:t>c</w:t>
      </w:r>
      <w:r w:rsidRPr="00B92046">
        <w:rPr>
          <w:rFonts w:cs="Tahoma"/>
          <w:color w:val="000000"/>
          <w:sz w:val="24"/>
        </w:rPr>
        <w:t>urrent (and earlier)</w:t>
      </w:r>
      <w:r w:rsidR="004F6E6C" w:rsidRPr="00B92046">
        <w:rPr>
          <w:rFonts w:cs="Tahoma"/>
          <w:color w:val="000000"/>
          <w:sz w:val="24"/>
        </w:rPr>
        <w:t xml:space="preserve"> global and transnational transformations relate to changing practices of </w:t>
      </w:r>
      <w:r w:rsidR="001841FE" w:rsidRPr="00B92046">
        <w:rPr>
          <w:rFonts w:cs="Tahoma"/>
          <w:color w:val="000000"/>
          <w:sz w:val="24"/>
        </w:rPr>
        <w:t>love and intimacy</w:t>
      </w:r>
      <w:r w:rsidR="004F6E6C" w:rsidRPr="00B92046">
        <w:rPr>
          <w:rFonts w:cs="Tahoma"/>
          <w:color w:val="000000"/>
          <w:sz w:val="24"/>
        </w:rPr>
        <w:t xml:space="preserve">? </w:t>
      </w:r>
      <w:r w:rsidRPr="00B92046">
        <w:rPr>
          <w:rFonts w:cs="Tahoma"/>
          <w:color w:val="000000"/>
          <w:sz w:val="24"/>
        </w:rPr>
        <w:t>How is</w:t>
      </w:r>
      <w:r w:rsidR="004F6E6C" w:rsidRPr="00B92046">
        <w:rPr>
          <w:rFonts w:cs="Tahoma"/>
          <w:color w:val="000000"/>
          <w:sz w:val="24"/>
        </w:rPr>
        <w:t xml:space="preserve"> </w:t>
      </w:r>
      <w:r w:rsidRPr="00B92046">
        <w:rPr>
          <w:rFonts w:cs="Tahoma"/>
          <w:color w:val="000000"/>
          <w:sz w:val="24"/>
        </w:rPr>
        <w:t>the relationship</w:t>
      </w:r>
      <w:r w:rsidR="004F6E6C" w:rsidRPr="00B92046">
        <w:rPr>
          <w:rFonts w:cs="Tahoma"/>
          <w:color w:val="000000"/>
          <w:sz w:val="24"/>
        </w:rPr>
        <w:t xml:space="preserve"> between intimacy and money expressed </w:t>
      </w:r>
      <w:r w:rsidRPr="00B92046">
        <w:rPr>
          <w:rFonts w:cs="Tahoma"/>
          <w:color w:val="000000"/>
          <w:sz w:val="24"/>
        </w:rPr>
        <w:t>and understood from different positions within</w:t>
      </w:r>
      <w:r w:rsidR="004F6E6C" w:rsidRPr="00B92046">
        <w:rPr>
          <w:rFonts w:cs="Tahoma"/>
          <w:color w:val="000000"/>
          <w:sz w:val="24"/>
        </w:rPr>
        <w:t xml:space="preserve"> </w:t>
      </w:r>
      <w:r w:rsidRPr="00B92046">
        <w:rPr>
          <w:rFonts w:cs="Tahoma"/>
          <w:color w:val="000000"/>
          <w:sz w:val="24"/>
        </w:rPr>
        <w:t xml:space="preserve">global </w:t>
      </w:r>
      <w:r w:rsidR="004F6E6C" w:rsidRPr="00B92046">
        <w:rPr>
          <w:rFonts w:cs="Tahoma"/>
          <w:color w:val="000000"/>
          <w:sz w:val="24"/>
        </w:rPr>
        <w:t>contexts</w:t>
      </w:r>
      <w:r w:rsidRPr="00B92046">
        <w:rPr>
          <w:rFonts w:cs="Tahoma"/>
          <w:color w:val="000000"/>
          <w:sz w:val="24"/>
        </w:rPr>
        <w:t xml:space="preserve"> and circumstances</w:t>
      </w:r>
      <w:r w:rsidR="004F6E6C" w:rsidRPr="00B92046">
        <w:rPr>
          <w:rFonts w:cs="Tahoma"/>
          <w:color w:val="000000"/>
          <w:sz w:val="24"/>
        </w:rPr>
        <w:t>? How do inequalit</w:t>
      </w:r>
      <w:r w:rsidRPr="00B92046">
        <w:rPr>
          <w:rFonts w:cs="Tahoma"/>
          <w:color w:val="000000"/>
          <w:sz w:val="24"/>
        </w:rPr>
        <w:t>ies</w:t>
      </w:r>
      <w:r w:rsidR="004F6E6C" w:rsidRPr="00B92046">
        <w:rPr>
          <w:rFonts w:cs="Tahoma"/>
          <w:color w:val="000000"/>
          <w:sz w:val="24"/>
        </w:rPr>
        <w:t xml:space="preserve"> </w:t>
      </w:r>
      <w:r w:rsidR="00B92046" w:rsidRPr="00B92046">
        <w:rPr>
          <w:rFonts w:cs="Tahoma"/>
          <w:color w:val="000000"/>
          <w:sz w:val="24"/>
        </w:rPr>
        <w:t xml:space="preserve">(of class, race, etc.) </w:t>
      </w:r>
      <w:r w:rsidR="004F6E6C" w:rsidRPr="00B92046">
        <w:rPr>
          <w:rFonts w:cs="Tahoma"/>
          <w:color w:val="000000"/>
          <w:sz w:val="24"/>
        </w:rPr>
        <w:t xml:space="preserve">factor into intimate relationships of various sorts? </w:t>
      </w:r>
      <w:r w:rsidR="00B92046" w:rsidRPr="00B92046">
        <w:rPr>
          <w:rFonts w:cs="Tahoma"/>
          <w:color w:val="000000"/>
          <w:sz w:val="24"/>
        </w:rPr>
        <w:t xml:space="preserve"> How do </w:t>
      </w:r>
      <w:r w:rsidR="004F6E6C" w:rsidRPr="00B92046">
        <w:rPr>
          <w:rFonts w:cs="TimesNewRomanPSMT"/>
          <w:sz w:val="24"/>
        </w:rPr>
        <w:t xml:space="preserve">topics </w:t>
      </w:r>
      <w:r w:rsidR="00B92046" w:rsidRPr="00B92046">
        <w:rPr>
          <w:rFonts w:cs="TimesNewRomanPSMT"/>
          <w:sz w:val="24"/>
        </w:rPr>
        <w:t xml:space="preserve">such </w:t>
      </w:r>
      <w:r w:rsidR="004F6E6C" w:rsidRPr="00B92046">
        <w:rPr>
          <w:rFonts w:cs="TimesNewRomanPSMT"/>
          <w:sz w:val="24"/>
        </w:rPr>
        <w:t xml:space="preserve">as sex tourism, cross-border marriages, sex trafficking, </w:t>
      </w:r>
      <w:proofErr w:type="spellStart"/>
      <w:r w:rsidR="004F6E6C" w:rsidRPr="00B92046">
        <w:rPr>
          <w:rFonts w:cs="TimesNewRomanPSMT"/>
          <w:sz w:val="24"/>
        </w:rPr>
        <w:t>cyberlove</w:t>
      </w:r>
      <w:proofErr w:type="spellEnd"/>
      <w:r w:rsidR="004F6E6C" w:rsidRPr="00B92046">
        <w:rPr>
          <w:rFonts w:cs="TimesNewRomanPSMT"/>
          <w:sz w:val="24"/>
        </w:rPr>
        <w:t xml:space="preserve">, and international matchmaking, </w:t>
      </w:r>
      <w:r w:rsidR="00B92046" w:rsidRPr="00B92046">
        <w:rPr>
          <w:rFonts w:cs="TimesNewRomanPSMT"/>
          <w:sz w:val="24"/>
        </w:rPr>
        <w:t>relate to</w:t>
      </w:r>
      <w:r w:rsidR="004F6E6C" w:rsidRPr="00B92046">
        <w:rPr>
          <w:rFonts w:cs="TimesNewRomanPSMT"/>
          <w:sz w:val="24"/>
        </w:rPr>
        <w:t xml:space="preserve"> queer </w:t>
      </w:r>
      <w:proofErr w:type="spellStart"/>
      <w:r w:rsidR="004F6E6C" w:rsidRPr="00B92046">
        <w:rPr>
          <w:rFonts w:cs="TimesNewRomanPSMT"/>
          <w:sz w:val="24"/>
        </w:rPr>
        <w:t>mobilities</w:t>
      </w:r>
      <w:proofErr w:type="spellEnd"/>
      <w:r w:rsidR="004F6E6C" w:rsidRPr="00B92046">
        <w:rPr>
          <w:rFonts w:cs="TimesNewRomanPSMT"/>
          <w:sz w:val="24"/>
        </w:rPr>
        <w:t xml:space="preserve"> </w:t>
      </w:r>
      <w:r w:rsidR="00B92046" w:rsidRPr="00B92046">
        <w:rPr>
          <w:rFonts w:cs="TimesNewRomanPSMT"/>
          <w:sz w:val="24"/>
        </w:rPr>
        <w:t xml:space="preserve">or to </w:t>
      </w:r>
      <w:r w:rsidR="004F6E6C" w:rsidRPr="00B92046">
        <w:rPr>
          <w:rFonts w:cs="TimesNewRomanPSMT"/>
          <w:sz w:val="24"/>
        </w:rPr>
        <w:t xml:space="preserve">hegemonic </w:t>
      </w:r>
      <w:proofErr w:type="spellStart"/>
      <w:r w:rsidR="004F6E6C" w:rsidRPr="00B92046">
        <w:rPr>
          <w:rFonts w:cs="TimesNewRomanPSMT"/>
          <w:sz w:val="24"/>
        </w:rPr>
        <w:t>heteronormativity</w:t>
      </w:r>
      <w:proofErr w:type="spellEnd"/>
      <w:r w:rsidR="00B92046" w:rsidRPr="00B92046">
        <w:rPr>
          <w:rFonts w:cs="TimesNewRomanPSMT"/>
          <w:sz w:val="24"/>
        </w:rPr>
        <w:t>?</w:t>
      </w:r>
      <w:r w:rsidR="004F6E6C" w:rsidRPr="00B92046">
        <w:rPr>
          <w:rFonts w:cs="TimesNewRomanPSMT"/>
          <w:sz w:val="24"/>
        </w:rPr>
        <w:t xml:space="preserve"> </w:t>
      </w:r>
      <w:r w:rsidR="00B92046" w:rsidRPr="00B92046">
        <w:rPr>
          <w:rFonts w:cs="TimesNewRomanPSMT"/>
          <w:sz w:val="24"/>
        </w:rPr>
        <w:t>H</w:t>
      </w:r>
      <w:r w:rsidRPr="00B92046">
        <w:rPr>
          <w:rFonts w:cs="TimesNewRomanPSMT"/>
          <w:sz w:val="24"/>
        </w:rPr>
        <w:t>ow</w:t>
      </w:r>
      <w:r w:rsidR="004F6E6C" w:rsidRPr="00B92046">
        <w:rPr>
          <w:rFonts w:cs="TimesNewRomanPSMT"/>
          <w:sz w:val="24"/>
        </w:rPr>
        <w:t xml:space="preserve"> are discourses and practices of romantic love</w:t>
      </w:r>
      <w:r w:rsidR="00B92046" w:rsidRPr="00B92046">
        <w:rPr>
          <w:rFonts w:cs="TimesNewRomanPSMT"/>
          <w:sz w:val="24"/>
        </w:rPr>
        <w:t>,</w:t>
      </w:r>
      <w:r w:rsidR="004F6E6C" w:rsidRPr="00B92046">
        <w:rPr>
          <w:rFonts w:cs="TimesNewRomanPSMT"/>
          <w:sz w:val="24"/>
        </w:rPr>
        <w:t xml:space="preserve"> </w:t>
      </w:r>
      <w:r w:rsidRPr="00B92046">
        <w:rPr>
          <w:rFonts w:cs="TimesNewRomanPSMT"/>
          <w:sz w:val="24"/>
        </w:rPr>
        <w:t xml:space="preserve">or of family </w:t>
      </w:r>
      <w:r w:rsidR="00B92046" w:rsidRPr="00B92046">
        <w:rPr>
          <w:rFonts w:cs="TimesNewRomanPSMT"/>
          <w:sz w:val="24"/>
        </w:rPr>
        <w:t>or</w:t>
      </w:r>
      <w:r w:rsidRPr="00B92046">
        <w:rPr>
          <w:rFonts w:cs="TimesNewRomanPSMT"/>
          <w:sz w:val="24"/>
        </w:rPr>
        <w:t xml:space="preserve"> kinship</w:t>
      </w:r>
      <w:r w:rsidR="00B92046" w:rsidRPr="00B92046">
        <w:rPr>
          <w:rFonts w:cs="TimesNewRomanPSMT"/>
          <w:sz w:val="24"/>
        </w:rPr>
        <w:t>,</w:t>
      </w:r>
      <w:r w:rsidRPr="00B92046">
        <w:rPr>
          <w:rFonts w:cs="TimesNewRomanPSMT"/>
          <w:sz w:val="24"/>
        </w:rPr>
        <w:t xml:space="preserve"> </w:t>
      </w:r>
      <w:r w:rsidR="004F6E6C" w:rsidRPr="00B92046">
        <w:rPr>
          <w:rFonts w:cs="TimesNewRomanPSMT"/>
          <w:sz w:val="24"/>
        </w:rPr>
        <w:t>negotiated through tourism,</w:t>
      </w:r>
      <w:r w:rsidRPr="00B92046">
        <w:rPr>
          <w:rFonts w:cs="TimesNewRomanPSMT"/>
          <w:sz w:val="24"/>
        </w:rPr>
        <w:t xml:space="preserve"> </w:t>
      </w:r>
      <w:r w:rsidR="004F6E6C" w:rsidRPr="00B92046">
        <w:rPr>
          <w:rFonts w:cs="TimesNewRomanPSMT"/>
          <w:sz w:val="24"/>
        </w:rPr>
        <w:t>migration, and cyberspace?</w:t>
      </w:r>
      <w:r w:rsidRPr="00B92046">
        <w:rPr>
          <w:rFonts w:cs="Tahoma"/>
          <w:color w:val="000000"/>
          <w:sz w:val="24"/>
        </w:rPr>
        <w:t xml:space="preserve"> </w:t>
      </w:r>
      <w:r w:rsidR="001841FE" w:rsidRPr="00B92046">
        <w:rPr>
          <w:rFonts w:cs="TimesNewRomanPSMT"/>
          <w:sz w:val="24"/>
        </w:rPr>
        <w:t xml:space="preserve">What </w:t>
      </w:r>
      <w:r w:rsidRPr="00B92046">
        <w:rPr>
          <w:rFonts w:cs="TimesNewRomanPSMT"/>
          <w:sz w:val="24"/>
        </w:rPr>
        <w:t xml:space="preserve">sorts </w:t>
      </w:r>
      <w:r w:rsidR="001841FE" w:rsidRPr="00B92046">
        <w:rPr>
          <w:rFonts w:cs="TimesNewRomanPSMT"/>
          <w:sz w:val="24"/>
        </w:rPr>
        <w:t>of transnational imaginings shape cross-border</w:t>
      </w:r>
      <w:r w:rsidRPr="00B92046">
        <w:rPr>
          <w:rFonts w:cs="TimesNewRomanPSMT"/>
          <w:sz w:val="24"/>
        </w:rPr>
        <w:t xml:space="preserve"> </w:t>
      </w:r>
      <w:r w:rsidR="00B92046" w:rsidRPr="00B92046">
        <w:rPr>
          <w:rFonts w:cs="TimesNewRomanPSMT"/>
          <w:sz w:val="24"/>
        </w:rPr>
        <w:t>encounters (</w:t>
      </w:r>
      <w:r w:rsidR="001841FE" w:rsidRPr="00B92046">
        <w:rPr>
          <w:rFonts w:cs="TimesNewRomanPSMT"/>
          <w:sz w:val="24"/>
        </w:rPr>
        <w:t>racial, sexual, etc.)? What are the cultural logics of desire at play</w:t>
      </w:r>
      <w:r w:rsidR="00B92046" w:rsidRPr="00B92046">
        <w:rPr>
          <w:rFonts w:cs="TimesNewRomanPSMT"/>
          <w:sz w:val="24"/>
        </w:rPr>
        <w:t xml:space="preserve"> in various contexts</w:t>
      </w:r>
      <w:r w:rsidR="001841FE" w:rsidRPr="00B92046">
        <w:rPr>
          <w:rFonts w:cs="TimesNewRomanPSMT"/>
          <w:sz w:val="24"/>
        </w:rPr>
        <w:t>? How are</w:t>
      </w:r>
      <w:r w:rsidRPr="00B92046">
        <w:rPr>
          <w:rFonts w:cs="TimesNewRomanPSMT"/>
          <w:sz w:val="24"/>
        </w:rPr>
        <w:t xml:space="preserve"> </w:t>
      </w:r>
      <w:r w:rsidR="001841FE" w:rsidRPr="00B92046">
        <w:rPr>
          <w:rFonts w:cs="TimesNewRomanPSMT"/>
          <w:sz w:val="24"/>
        </w:rPr>
        <w:t>non-normative identities reconfigured through tourism</w:t>
      </w:r>
      <w:r w:rsidR="00B92046" w:rsidRPr="00B92046">
        <w:rPr>
          <w:rFonts w:cs="TimesNewRomanPSMT"/>
          <w:sz w:val="24"/>
        </w:rPr>
        <w:t>,</w:t>
      </w:r>
      <w:r w:rsidR="001841FE" w:rsidRPr="00B92046">
        <w:rPr>
          <w:rFonts w:cs="TimesNewRomanPSMT"/>
          <w:sz w:val="24"/>
        </w:rPr>
        <w:t xml:space="preserve"> migration</w:t>
      </w:r>
      <w:r w:rsidR="00B92046" w:rsidRPr="00B92046">
        <w:rPr>
          <w:rFonts w:cs="TimesNewRomanPSMT"/>
          <w:sz w:val="24"/>
        </w:rPr>
        <w:t xml:space="preserve">, or other </w:t>
      </w:r>
      <w:proofErr w:type="spellStart"/>
      <w:r w:rsidR="00B92046" w:rsidRPr="00B92046">
        <w:rPr>
          <w:rFonts w:cs="TimesNewRomanPSMT"/>
          <w:sz w:val="24"/>
        </w:rPr>
        <w:t>mobilities</w:t>
      </w:r>
      <w:proofErr w:type="spellEnd"/>
      <w:r w:rsidR="001841FE" w:rsidRPr="00B92046">
        <w:rPr>
          <w:rFonts w:cs="TimesNewRomanPSMT"/>
          <w:sz w:val="24"/>
        </w:rPr>
        <w:t xml:space="preserve">? </w:t>
      </w:r>
      <w:r w:rsidR="00B92046" w:rsidRPr="00B92046">
        <w:rPr>
          <w:rFonts w:cs="TimesNewRomanPSMT"/>
          <w:sz w:val="24"/>
        </w:rPr>
        <w:t xml:space="preserve">Is </w:t>
      </w:r>
      <w:r w:rsidRPr="00B92046">
        <w:rPr>
          <w:rFonts w:cs="TimesNewRomanPSMT"/>
          <w:sz w:val="24"/>
        </w:rPr>
        <w:t>intimacy</w:t>
      </w:r>
      <w:r w:rsidR="00B92046" w:rsidRPr="00B92046">
        <w:rPr>
          <w:rFonts w:cs="TimesNewRomanPSMT"/>
          <w:sz w:val="24"/>
        </w:rPr>
        <w:t xml:space="preserve"> best understood as </w:t>
      </w:r>
      <w:r w:rsidR="001841FE" w:rsidRPr="00B92046">
        <w:rPr>
          <w:rFonts w:cs="TimesNewRomanPSMT"/>
          <w:sz w:val="24"/>
        </w:rPr>
        <w:t xml:space="preserve">a performance, a modernizing project of self-hood, or as mediating </w:t>
      </w:r>
      <w:r w:rsidR="00B92046" w:rsidRPr="00B92046">
        <w:rPr>
          <w:rFonts w:cs="TimesNewRomanPSMT"/>
          <w:sz w:val="24"/>
        </w:rPr>
        <w:t xml:space="preserve">global </w:t>
      </w:r>
      <w:r w:rsidR="001841FE" w:rsidRPr="00B92046">
        <w:rPr>
          <w:rFonts w:cs="TimesNewRomanPSMT"/>
          <w:sz w:val="24"/>
        </w:rPr>
        <w:t>power</w:t>
      </w:r>
      <w:r w:rsidRPr="00B92046">
        <w:rPr>
          <w:rFonts w:cs="TimesNewRomanPSMT"/>
          <w:sz w:val="24"/>
        </w:rPr>
        <w:t xml:space="preserve"> </w:t>
      </w:r>
      <w:r w:rsidR="001841FE" w:rsidRPr="00B92046">
        <w:rPr>
          <w:rFonts w:cs="TimesNewRomanPSMT"/>
          <w:sz w:val="24"/>
        </w:rPr>
        <w:t xml:space="preserve">inequalities? </w:t>
      </w:r>
    </w:p>
    <w:p w:rsidR="00C3253B" w:rsidRPr="00B92046" w:rsidRDefault="00C3253B" w:rsidP="00C3253B">
      <w:pPr>
        <w:autoSpaceDE w:val="0"/>
        <w:autoSpaceDN w:val="0"/>
        <w:adjustRightInd w:val="0"/>
        <w:spacing w:after="0" w:line="240" w:lineRule="auto"/>
        <w:rPr>
          <w:rFonts w:cs="Tahoma"/>
          <w:b/>
          <w:color w:val="000000"/>
          <w:sz w:val="24"/>
        </w:rPr>
      </w:pPr>
    </w:p>
    <w:p w:rsidR="00AE2789" w:rsidRPr="00B92046" w:rsidRDefault="00AE2789" w:rsidP="00B92046">
      <w:pPr>
        <w:spacing w:after="0" w:line="240" w:lineRule="auto"/>
        <w:rPr>
          <w:rFonts w:cs="Tahoma"/>
          <w:color w:val="000000"/>
          <w:sz w:val="28"/>
        </w:rPr>
      </w:pPr>
      <w:r w:rsidRPr="00B92046">
        <w:rPr>
          <w:rFonts w:cs="Tahoma"/>
          <w:b/>
          <w:color w:val="000000"/>
          <w:sz w:val="28"/>
        </w:rPr>
        <w:t xml:space="preserve">REQUIRED </w:t>
      </w:r>
      <w:r w:rsidR="006E0221" w:rsidRPr="00B92046">
        <w:rPr>
          <w:rFonts w:cs="Tahoma"/>
          <w:b/>
          <w:color w:val="000000"/>
          <w:sz w:val="28"/>
        </w:rPr>
        <w:t>TEXTS</w:t>
      </w:r>
      <w:r w:rsidR="00AB3499" w:rsidRPr="00B92046">
        <w:rPr>
          <w:rFonts w:cs="Tahoma"/>
          <w:color w:val="000000"/>
          <w:sz w:val="28"/>
        </w:rPr>
        <w:t xml:space="preserve">: </w:t>
      </w:r>
    </w:p>
    <w:p w:rsidR="006E0221" w:rsidRPr="00B92046" w:rsidRDefault="006E0221" w:rsidP="00B92046">
      <w:pPr>
        <w:spacing w:after="0" w:line="240" w:lineRule="auto"/>
        <w:rPr>
          <w:sz w:val="24"/>
        </w:rPr>
      </w:pPr>
      <w:r w:rsidRPr="00B92046">
        <w:rPr>
          <w:sz w:val="24"/>
        </w:rPr>
        <w:t xml:space="preserve">In addition to the </w:t>
      </w:r>
      <w:r w:rsidR="00170F27" w:rsidRPr="00B92046">
        <w:rPr>
          <w:sz w:val="24"/>
        </w:rPr>
        <w:t xml:space="preserve">three </w:t>
      </w:r>
      <w:r w:rsidRPr="00B92046">
        <w:rPr>
          <w:sz w:val="24"/>
        </w:rPr>
        <w:t xml:space="preserve">following required books, readings include journal articles and book chapters. Those </w:t>
      </w:r>
      <w:r w:rsidR="00170F27" w:rsidRPr="00B92046">
        <w:rPr>
          <w:sz w:val="24"/>
        </w:rPr>
        <w:t xml:space="preserve">articles/chapter </w:t>
      </w:r>
      <w:r w:rsidRPr="00B92046">
        <w:rPr>
          <w:sz w:val="24"/>
        </w:rPr>
        <w:t xml:space="preserve">marked * are available on </w:t>
      </w:r>
      <w:proofErr w:type="spellStart"/>
      <w:r w:rsidRPr="00B92046">
        <w:rPr>
          <w:sz w:val="24"/>
        </w:rPr>
        <w:t>Courseweb</w:t>
      </w:r>
      <w:proofErr w:type="spellEnd"/>
      <w:r w:rsidR="00170F27" w:rsidRPr="00B92046">
        <w:rPr>
          <w:sz w:val="24"/>
        </w:rPr>
        <w:t xml:space="preserve"> as </w:t>
      </w:r>
      <w:proofErr w:type="spellStart"/>
      <w:r w:rsidR="00170F27" w:rsidRPr="00B92046">
        <w:rPr>
          <w:sz w:val="24"/>
        </w:rPr>
        <w:t>pdfs</w:t>
      </w:r>
      <w:proofErr w:type="spellEnd"/>
      <w:r w:rsidRPr="00B92046">
        <w:rPr>
          <w:sz w:val="24"/>
        </w:rPr>
        <w:t xml:space="preserve">.  The others are available </w:t>
      </w:r>
      <w:r w:rsidR="00170F27" w:rsidRPr="00B92046">
        <w:rPr>
          <w:sz w:val="24"/>
        </w:rPr>
        <w:t>electronically</w:t>
      </w:r>
      <w:r w:rsidRPr="00B92046">
        <w:rPr>
          <w:sz w:val="24"/>
        </w:rPr>
        <w:t xml:space="preserve"> through the U</w:t>
      </w:r>
      <w:r w:rsidR="00170F27" w:rsidRPr="00B92046">
        <w:rPr>
          <w:sz w:val="24"/>
        </w:rPr>
        <w:t>niversity of Pittsburgh library (links provided as possible short cut).</w:t>
      </w:r>
      <w:r w:rsidRPr="00B92046">
        <w:rPr>
          <w:sz w:val="24"/>
        </w:rPr>
        <w:t xml:space="preserve">  </w:t>
      </w:r>
      <w:r w:rsidR="00170F27" w:rsidRPr="00B92046">
        <w:rPr>
          <w:sz w:val="24"/>
        </w:rPr>
        <w:t>M</w:t>
      </w:r>
      <w:r w:rsidRPr="00B92046">
        <w:rPr>
          <w:sz w:val="24"/>
        </w:rPr>
        <w:t xml:space="preserve">ost </w:t>
      </w:r>
      <w:r w:rsidR="00170F27" w:rsidRPr="00B92046">
        <w:rPr>
          <w:sz w:val="24"/>
        </w:rPr>
        <w:t xml:space="preserve">of the </w:t>
      </w:r>
      <w:r w:rsidRPr="00B92046">
        <w:rPr>
          <w:sz w:val="24"/>
        </w:rPr>
        <w:t xml:space="preserve">books </w:t>
      </w:r>
      <w:r w:rsidR="00170F27" w:rsidRPr="00B92046">
        <w:rPr>
          <w:sz w:val="24"/>
        </w:rPr>
        <w:t xml:space="preserve">and edited collections </w:t>
      </w:r>
      <w:r w:rsidRPr="00B92046">
        <w:rPr>
          <w:sz w:val="24"/>
        </w:rPr>
        <w:t xml:space="preserve">are </w:t>
      </w:r>
      <w:r w:rsidR="00170F27" w:rsidRPr="00B92046">
        <w:rPr>
          <w:sz w:val="24"/>
        </w:rPr>
        <w:t xml:space="preserve">also </w:t>
      </w:r>
      <w:r w:rsidRPr="00B92046">
        <w:rPr>
          <w:sz w:val="24"/>
        </w:rPr>
        <w:t xml:space="preserve">available on two hour reserve </w:t>
      </w:r>
      <w:r w:rsidR="00170F27" w:rsidRPr="00B92046">
        <w:rPr>
          <w:sz w:val="24"/>
        </w:rPr>
        <w:t>at Hillman Library</w:t>
      </w:r>
      <w:r w:rsidRPr="00B92046">
        <w:rPr>
          <w:sz w:val="24"/>
        </w:rPr>
        <w:t>.</w:t>
      </w:r>
    </w:p>
    <w:p w:rsidR="00B92046" w:rsidRPr="00B92046" w:rsidRDefault="00B92046" w:rsidP="00B92046">
      <w:pPr>
        <w:spacing w:after="0" w:line="240" w:lineRule="auto"/>
        <w:rPr>
          <w:rFonts w:eastAsia="Times New Roman" w:cs="Arial"/>
          <w:bCs/>
          <w:sz w:val="24"/>
        </w:rPr>
      </w:pPr>
    </w:p>
    <w:p w:rsidR="00170F27" w:rsidRPr="00B92046" w:rsidRDefault="00EA44D3" w:rsidP="00B92046">
      <w:pPr>
        <w:spacing w:after="0" w:line="240" w:lineRule="auto"/>
        <w:rPr>
          <w:sz w:val="24"/>
        </w:rPr>
      </w:pPr>
      <w:r w:rsidRPr="00B92046">
        <w:rPr>
          <w:rFonts w:eastAsia="Times New Roman" w:cs="Arial"/>
          <w:bCs/>
          <w:sz w:val="24"/>
        </w:rPr>
        <w:t xml:space="preserve">CHENG, </w:t>
      </w:r>
      <w:r w:rsidR="00AE2789" w:rsidRPr="00B92046">
        <w:rPr>
          <w:rFonts w:eastAsia="Times New Roman" w:cs="Arial"/>
          <w:bCs/>
          <w:sz w:val="24"/>
        </w:rPr>
        <w:t xml:space="preserve">Sealing2013. </w:t>
      </w:r>
      <w:r w:rsidR="00AE2789" w:rsidRPr="00B92046">
        <w:rPr>
          <w:rFonts w:eastAsia="Times New Roman" w:cs="Arial"/>
          <w:b/>
          <w:bCs/>
          <w:kern w:val="36"/>
          <w:sz w:val="24"/>
        </w:rPr>
        <w:t xml:space="preserve"> </w:t>
      </w:r>
      <w:r w:rsidR="00AB3499" w:rsidRPr="00B92046">
        <w:rPr>
          <w:rFonts w:eastAsia="Times New Roman" w:cs="Arial"/>
          <w:b/>
          <w:bCs/>
          <w:kern w:val="36"/>
          <w:sz w:val="24"/>
        </w:rPr>
        <w:t xml:space="preserve">On the Move for Love:  Migrant Entertainers and the U.S. Military in </w:t>
      </w:r>
      <w:r w:rsidR="00B92046" w:rsidRPr="00B92046">
        <w:rPr>
          <w:rFonts w:eastAsia="Times New Roman" w:cs="Arial"/>
          <w:b/>
          <w:bCs/>
          <w:kern w:val="36"/>
          <w:sz w:val="24"/>
        </w:rPr>
        <w:tab/>
      </w:r>
      <w:r w:rsidR="00AB3499" w:rsidRPr="00B92046">
        <w:rPr>
          <w:rFonts w:eastAsia="Times New Roman" w:cs="Arial"/>
          <w:b/>
          <w:bCs/>
          <w:kern w:val="36"/>
          <w:sz w:val="24"/>
        </w:rPr>
        <w:t>South Korea</w:t>
      </w:r>
      <w:r w:rsidR="00AE2789" w:rsidRPr="00B92046">
        <w:rPr>
          <w:rFonts w:eastAsia="Times New Roman" w:cs="Arial"/>
          <w:b/>
          <w:bCs/>
          <w:kern w:val="36"/>
          <w:sz w:val="24"/>
        </w:rPr>
        <w:t xml:space="preserve"> </w:t>
      </w:r>
      <w:r w:rsidR="00AE2789" w:rsidRPr="00B92046">
        <w:rPr>
          <w:rFonts w:eastAsia="Times New Roman" w:cs="Times New Roman"/>
          <w:sz w:val="24"/>
        </w:rPr>
        <w:t xml:space="preserve">U. Penn Press. </w:t>
      </w:r>
      <w:r w:rsidR="00AB3499" w:rsidRPr="00B92046">
        <w:rPr>
          <w:rFonts w:eastAsia="Times New Roman" w:cs="Times New Roman"/>
          <w:sz w:val="24"/>
        </w:rPr>
        <w:br/>
      </w:r>
    </w:p>
    <w:p w:rsidR="00AB3499" w:rsidRPr="00B92046" w:rsidRDefault="00EA44D3" w:rsidP="00B92046">
      <w:pPr>
        <w:spacing w:after="0" w:line="240" w:lineRule="auto"/>
        <w:rPr>
          <w:rFonts w:eastAsia="Times New Roman" w:cs="Times New Roman"/>
          <w:sz w:val="24"/>
        </w:rPr>
      </w:pPr>
      <w:r w:rsidRPr="00B92046">
        <w:rPr>
          <w:sz w:val="24"/>
        </w:rPr>
        <w:lastRenderedPageBreak/>
        <w:t xml:space="preserve">BRENNAN, </w:t>
      </w:r>
      <w:r w:rsidR="00AE2789" w:rsidRPr="00B92046">
        <w:rPr>
          <w:sz w:val="24"/>
        </w:rPr>
        <w:t xml:space="preserve">Denise. 2014. </w:t>
      </w:r>
      <w:r w:rsidR="00AB3499" w:rsidRPr="00B92046">
        <w:rPr>
          <w:b/>
          <w:sz w:val="24"/>
        </w:rPr>
        <w:t xml:space="preserve"> Life Interrupted: Trafficking into Forced Labor in the United States. </w:t>
      </w:r>
      <w:r w:rsidR="00B92046" w:rsidRPr="00B92046">
        <w:rPr>
          <w:b/>
          <w:sz w:val="24"/>
        </w:rPr>
        <w:tab/>
      </w:r>
      <w:r w:rsidRPr="00B92046">
        <w:rPr>
          <w:rFonts w:eastAsia="Times New Roman" w:cs="Times New Roman"/>
          <w:sz w:val="24"/>
        </w:rPr>
        <w:t>Duke U.</w:t>
      </w:r>
      <w:r w:rsidR="00AB3499" w:rsidRPr="00B92046">
        <w:rPr>
          <w:rFonts w:eastAsia="Times New Roman" w:cs="Times New Roman"/>
          <w:sz w:val="24"/>
        </w:rPr>
        <w:t xml:space="preserve"> Press. </w:t>
      </w:r>
    </w:p>
    <w:p w:rsidR="00B92046" w:rsidRPr="00B92046" w:rsidRDefault="00B92046" w:rsidP="00B92046">
      <w:pPr>
        <w:spacing w:after="0" w:line="240" w:lineRule="auto"/>
        <w:rPr>
          <w:rFonts w:eastAsia="Times New Roman" w:cs="Times New Roman"/>
          <w:sz w:val="24"/>
        </w:rPr>
      </w:pPr>
    </w:p>
    <w:p w:rsidR="00AE2789" w:rsidRPr="00B92046" w:rsidRDefault="00AE2789" w:rsidP="00B92046">
      <w:pPr>
        <w:pStyle w:val="NoSpacing"/>
        <w:rPr>
          <w:i/>
          <w:sz w:val="24"/>
        </w:rPr>
      </w:pPr>
      <w:proofErr w:type="gramStart"/>
      <w:r w:rsidRPr="00B92046">
        <w:rPr>
          <w:sz w:val="24"/>
        </w:rPr>
        <w:t>E</w:t>
      </w:r>
      <w:r w:rsidR="00170F27" w:rsidRPr="00B92046">
        <w:rPr>
          <w:sz w:val="24"/>
        </w:rPr>
        <w:t>HRENREICH</w:t>
      </w:r>
      <w:r w:rsidR="00EA44D3" w:rsidRPr="00B92046">
        <w:rPr>
          <w:sz w:val="24"/>
        </w:rPr>
        <w:t>, Barbara</w:t>
      </w:r>
      <w:r w:rsidRPr="00B92046">
        <w:rPr>
          <w:sz w:val="24"/>
        </w:rPr>
        <w:t xml:space="preserve"> and Arlie Russell </w:t>
      </w:r>
      <w:proofErr w:type="spellStart"/>
      <w:r w:rsidRPr="00B92046">
        <w:rPr>
          <w:sz w:val="24"/>
        </w:rPr>
        <w:t>Hochschild</w:t>
      </w:r>
      <w:proofErr w:type="spellEnd"/>
      <w:r w:rsidRPr="00B92046">
        <w:rPr>
          <w:sz w:val="24"/>
        </w:rPr>
        <w:t>, eds. 2004.</w:t>
      </w:r>
      <w:proofErr w:type="gramEnd"/>
      <w:r w:rsidRPr="00B92046">
        <w:rPr>
          <w:b/>
          <w:sz w:val="24"/>
        </w:rPr>
        <w:t xml:space="preserve">  </w:t>
      </w:r>
      <w:r w:rsidR="00887E1B" w:rsidRPr="00B92046">
        <w:rPr>
          <w:b/>
          <w:sz w:val="24"/>
        </w:rPr>
        <w:t xml:space="preserve">Global Woman: </w:t>
      </w:r>
      <w:r w:rsidR="000B0FCE" w:rsidRPr="00B92046">
        <w:rPr>
          <w:b/>
          <w:sz w:val="24"/>
        </w:rPr>
        <w:t xml:space="preserve">Nannies, Maids, </w:t>
      </w:r>
      <w:r w:rsidR="00170F27" w:rsidRPr="00B92046">
        <w:rPr>
          <w:b/>
          <w:sz w:val="24"/>
        </w:rPr>
        <w:tab/>
      </w:r>
      <w:r w:rsidR="000B0FCE" w:rsidRPr="00B92046">
        <w:rPr>
          <w:b/>
          <w:sz w:val="24"/>
        </w:rPr>
        <w:t>and Sex Workers in the New Economy</w:t>
      </w:r>
      <w:r w:rsidRPr="00B92046">
        <w:rPr>
          <w:b/>
          <w:sz w:val="24"/>
        </w:rPr>
        <w:t xml:space="preserve">. </w:t>
      </w:r>
      <w:proofErr w:type="gramStart"/>
      <w:r w:rsidR="000B0FCE" w:rsidRPr="00B92046">
        <w:rPr>
          <w:sz w:val="24"/>
        </w:rPr>
        <w:t>Metropolitan/Holt</w:t>
      </w:r>
      <w:r w:rsidRPr="00B92046">
        <w:rPr>
          <w:sz w:val="24"/>
        </w:rPr>
        <w:t>.</w:t>
      </w:r>
      <w:proofErr w:type="gramEnd"/>
      <w:r w:rsidR="000B0FCE" w:rsidRPr="00B92046">
        <w:rPr>
          <w:i/>
          <w:sz w:val="24"/>
        </w:rPr>
        <w:t xml:space="preserve"> </w:t>
      </w:r>
    </w:p>
    <w:p w:rsidR="00B92046" w:rsidRDefault="00B92046" w:rsidP="00170F27">
      <w:pPr>
        <w:spacing w:after="0" w:line="240" w:lineRule="auto"/>
        <w:rPr>
          <w:b/>
          <w:bCs/>
          <w:sz w:val="24"/>
        </w:rPr>
      </w:pPr>
    </w:p>
    <w:p w:rsidR="00B92046" w:rsidRDefault="00B92046" w:rsidP="00170F27">
      <w:pPr>
        <w:spacing w:after="0" w:line="240" w:lineRule="auto"/>
        <w:rPr>
          <w:b/>
          <w:bCs/>
          <w:sz w:val="24"/>
        </w:rPr>
      </w:pPr>
    </w:p>
    <w:p w:rsidR="00170F27" w:rsidRPr="00B92046" w:rsidRDefault="00170F27" w:rsidP="00170F27">
      <w:pPr>
        <w:spacing w:after="0" w:line="240" w:lineRule="auto"/>
        <w:rPr>
          <w:b/>
          <w:bCs/>
          <w:sz w:val="24"/>
        </w:rPr>
      </w:pPr>
      <w:r w:rsidRPr="00B92046">
        <w:rPr>
          <w:b/>
          <w:bCs/>
          <w:sz w:val="28"/>
        </w:rPr>
        <w:t>COURSE REQUIREMENTS</w:t>
      </w:r>
      <w:r w:rsidR="00B92046" w:rsidRPr="00B92046">
        <w:rPr>
          <w:b/>
          <w:bCs/>
          <w:sz w:val="28"/>
        </w:rPr>
        <w:t>:</w:t>
      </w:r>
    </w:p>
    <w:p w:rsidR="00170F27" w:rsidRPr="00B92046" w:rsidRDefault="00170F27" w:rsidP="00170F27">
      <w:pPr>
        <w:spacing w:after="0" w:line="240" w:lineRule="auto"/>
        <w:rPr>
          <w:b/>
          <w:bCs/>
          <w:sz w:val="24"/>
        </w:rPr>
      </w:pPr>
    </w:p>
    <w:p w:rsidR="00170F27" w:rsidRPr="00B92046" w:rsidRDefault="00170F27" w:rsidP="00F404E5">
      <w:pPr>
        <w:pStyle w:val="ListParagraph"/>
        <w:numPr>
          <w:ilvl w:val="0"/>
          <w:numId w:val="11"/>
        </w:numPr>
        <w:spacing w:after="0" w:line="240" w:lineRule="auto"/>
        <w:rPr>
          <w:sz w:val="24"/>
        </w:rPr>
      </w:pPr>
      <w:r w:rsidRPr="00B92046">
        <w:rPr>
          <w:b/>
          <w:bCs/>
          <w:sz w:val="24"/>
        </w:rPr>
        <w:t xml:space="preserve">Participation </w:t>
      </w:r>
      <w:r w:rsidRPr="00B92046">
        <w:rPr>
          <w:sz w:val="24"/>
        </w:rPr>
        <w:t>(</w:t>
      </w:r>
      <w:r w:rsidR="00843B2E">
        <w:rPr>
          <w:sz w:val="24"/>
        </w:rPr>
        <w:t>3</w:t>
      </w:r>
      <w:r w:rsidRPr="00B92046">
        <w:rPr>
          <w:sz w:val="24"/>
        </w:rPr>
        <w:t>0%)</w:t>
      </w:r>
    </w:p>
    <w:p w:rsidR="003D6227" w:rsidRDefault="003D6227" w:rsidP="00170F27">
      <w:pPr>
        <w:spacing w:after="0" w:line="240" w:lineRule="auto"/>
        <w:rPr>
          <w:sz w:val="24"/>
        </w:rPr>
      </w:pPr>
    </w:p>
    <w:p w:rsidR="00170F27" w:rsidRPr="00B92046" w:rsidRDefault="00170F27" w:rsidP="00170F27">
      <w:pPr>
        <w:spacing w:after="0" w:line="240" w:lineRule="auto"/>
        <w:rPr>
          <w:sz w:val="24"/>
        </w:rPr>
      </w:pPr>
      <w:r w:rsidRPr="00B92046">
        <w:rPr>
          <w:sz w:val="24"/>
        </w:rPr>
        <w:t xml:space="preserve">Everyone is required to actively participate in the seminar each week, and to come to class having carefully read and thought about the readings.  </w:t>
      </w:r>
      <w:r w:rsidR="00F404E5" w:rsidRPr="00B92046">
        <w:rPr>
          <w:sz w:val="24"/>
        </w:rPr>
        <w:t xml:space="preserve">Participation will </w:t>
      </w:r>
      <w:r w:rsidR="0077130A">
        <w:rPr>
          <w:sz w:val="24"/>
        </w:rPr>
        <w:t xml:space="preserve">be graded on the basis of </w:t>
      </w:r>
      <w:r w:rsidR="0076178E">
        <w:rPr>
          <w:sz w:val="24"/>
        </w:rPr>
        <w:t xml:space="preserve">four things: </w:t>
      </w:r>
      <w:r w:rsidR="0077130A">
        <w:rPr>
          <w:sz w:val="24"/>
        </w:rPr>
        <w:t>w</w:t>
      </w:r>
      <w:r w:rsidR="00F404E5" w:rsidRPr="00B92046">
        <w:rPr>
          <w:sz w:val="24"/>
        </w:rPr>
        <w:t>eekly class discussion</w:t>
      </w:r>
      <w:r w:rsidR="00843B2E">
        <w:rPr>
          <w:sz w:val="24"/>
        </w:rPr>
        <w:t xml:space="preserve"> (10%)</w:t>
      </w:r>
      <w:r w:rsidR="00F404E5" w:rsidRPr="00B92046">
        <w:rPr>
          <w:sz w:val="24"/>
        </w:rPr>
        <w:t xml:space="preserve">, </w:t>
      </w:r>
      <w:r w:rsidR="0077130A">
        <w:rPr>
          <w:sz w:val="24"/>
        </w:rPr>
        <w:t>leading one (or two) seminar discussions</w:t>
      </w:r>
      <w:r w:rsidR="00843B2E">
        <w:rPr>
          <w:sz w:val="24"/>
        </w:rPr>
        <w:t xml:space="preserve"> (10%)</w:t>
      </w:r>
      <w:r w:rsidR="0077130A">
        <w:rPr>
          <w:sz w:val="24"/>
        </w:rPr>
        <w:t xml:space="preserve">, </w:t>
      </w:r>
      <w:r w:rsidR="00F404E5" w:rsidRPr="00B92046">
        <w:rPr>
          <w:sz w:val="24"/>
        </w:rPr>
        <w:t>peer review of a classmate’s paper</w:t>
      </w:r>
      <w:r w:rsidR="00843B2E">
        <w:rPr>
          <w:sz w:val="24"/>
        </w:rPr>
        <w:t xml:space="preserve"> (5%)</w:t>
      </w:r>
      <w:r w:rsidR="00F404E5" w:rsidRPr="00B92046">
        <w:rPr>
          <w:sz w:val="24"/>
        </w:rPr>
        <w:t xml:space="preserve">, and paper presentation on a </w:t>
      </w:r>
      <w:r w:rsidR="0076178E">
        <w:rPr>
          <w:sz w:val="24"/>
        </w:rPr>
        <w:t>class</w:t>
      </w:r>
      <w:r w:rsidR="00F404E5" w:rsidRPr="00B92046">
        <w:rPr>
          <w:sz w:val="24"/>
        </w:rPr>
        <w:t xml:space="preserve"> panel</w:t>
      </w:r>
      <w:r w:rsidR="00843B2E">
        <w:rPr>
          <w:sz w:val="24"/>
        </w:rPr>
        <w:t xml:space="preserve"> (5%)</w:t>
      </w:r>
      <w:r w:rsidR="00F404E5" w:rsidRPr="00B92046">
        <w:rPr>
          <w:sz w:val="24"/>
        </w:rPr>
        <w:t xml:space="preserve">. </w:t>
      </w:r>
    </w:p>
    <w:p w:rsidR="00170F27" w:rsidRDefault="00170F27" w:rsidP="00170F27">
      <w:pPr>
        <w:spacing w:after="0" w:line="240" w:lineRule="auto"/>
        <w:rPr>
          <w:sz w:val="24"/>
        </w:rPr>
      </w:pPr>
    </w:p>
    <w:p w:rsidR="0077130A" w:rsidRDefault="0077130A" w:rsidP="0077130A">
      <w:pPr>
        <w:autoSpaceDE w:val="0"/>
        <w:autoSpaceDN w:val="0"/>
        <w:adjustRightInd w:val="0"/>
        <w:spacing w:after="0" w:line="240" w:lineRule="auto"/>
        <w:rPr>
          <w:rFonts w:cs="TimesNewRomanPSMT"/>
          <w:sz w:val="24"/>
          <w:szCs w:val="24"/>
        </w:rPr>
      </w:pPr>
      <w:r>
        <w:rPr>
          <w:rFonts w:cs="TimesNewRomanPSMT"/>
          <w:sz w:val="24"/>
          <w:szCs w:val="24"/>
        </w:rPr>
        <w:t>Leading class discussion</w:t>
      </w:r>
      <w:r w:rsidR="0076178E">
        <w:rPr>
          <w:rFonts w:cs="TimesNewRomanPSMT"/>
          <w:sz w:val="24"/>
          <w:szCs w:val="24"/>
        </w:rPr>
        <w:t xml:space="preserve"> includes a </w:t>
      </w:r>
      <w:r>
        <w:rPr>
          <w:rFonts w:cs="TimesNewRomanPSMT"/>
          <w:sz w:val="24"/>
          <w:szCs w:val="24"/>
        </w:rPr>
        <w:t>10-15</w:t>
      </w:r>
      <w:r w:rsidRPr="0077130A">
        <w:rPr>
          <w:rFonts w:cs="TimesNewRomanPSMT"/>
          <w:sz w:val="24"/>
          <w:szCs w:val="24"/>
        </w:rPr>
        <w:t xml:space="preserve"> minute</w:t>
      </w:r>
      <w:r w:rsidR="0076178E">
        <w:rPr>
          <w:rFonts w:cs="TimesNewRomanPSMT"/>
          <w:sz w:val="24"/>
          <w:szCs w:val="24"/>
        </w:rPr>
        <w:t xml:space="preserve"> prepared presentation that </w:t>
      </w:r>
      <w:r w:rsidRPr="0077130A">
        <w:rPr>
          <w:rFonts w:cs="TimesNewRomanPSMT"/>
          <w:sz w:val="24"/>
          <w:szCs w:val="24"/>
        </w:rPr>
        <w:t xml:space="preserve">should </w:t>
      </w:r>
    </w:p>
    <w:p w:rsidR="0077130A" w:rsidRDefault="0077130A" w:rsidP="0077130A">
      <w:pPr>
        <w:pStyle w:val="ListParagraph"/>
        <w:numPr>
          <w:ilvl w:val="0"/>
          <w:numId w:val="13"/>
        </w:numPr>
        <w:autoSpaceDE w:val="0"/>
        <w:autoSpaceDN w:val="0"/>
        <w:adjustRightInd w:val="0"/>
        <w:spacing w:after="0" w:line="240" w:lineRule="auto"/>
        <w:rPr>
          <w:rFonts w:cs="TimesNewRomanPSMT"/>
          <w:sz w:val="24"/>
          <w:szCs w:val="24"/>
        </w:rPr>
      </w:pPr>
      <w:r w:rsidRPr="0077130A">
        <w:rPr>
          <w:rFonts w:cs="TimesNewRomanPSMT"/>
          <w:sz w:val="24"/>
          <w:szCs w:val="24"/>
        </w:rPr>
        <w:t xml:space="preserve">critically summarize the main points and arguments of weekly readings; </w:t>
      </w:r>
    </w:p>
    <w:p w:rsidR="0077130A" w:rsidRDefault="0077130A" w:rsidP="0077130A">
      <w:pPr>
        <w:pStyle w:val="ListParagraph"/>
        <w:numPr>
          <w:ilvl w:val="0"/>
          <w:numId w:val="13"/>
        </w:numPr>
        <w:autoSpaceDE w:val="0"/>
        <w:autoSpaceDN w:val="0"/>
        <w:adjustRightInd w:val="0"/>
        <w:spacing w:after="0" w:line="240" w:lineRule="auto"/>
        <w:rPr>
          <w:rFonts w:cs="TimesNewRomanPSMT"/>
          <w:sz w:val="24"/>
          <w:szCs w:val="24"/>
        </w:rPr>
      </w:pPr>
      <w:r w:rsidRPr="0077130A">
        <w:rPr>
          <w:rFonts w:cs="TimesNewRomanPSMT"/>
          <w:sz w:val="24"/>
          <w:szCs w:val="24"/>
        </w:rPr>
        <w:t xml:space="preserve">assess the validity/ relevance of the arguments </w:t>
      </w:r>
      <w:r w:rsidR="0076178E">
        <w:rPr>
          <w:rFonts w:cs="TimesNewRomanPSMT"/>
          <w:sz w:val="24"/>
          <w:szCs w:val="24"/>
        </w:rPr>
        <w:t>(</w:t>
      </w:r>
      <w:r w:rsidRPr="0077130A">
        <w:rPr>
          <w:rFonts w:cs="TimesNewRomanPSMT"/>
          <w:sz w:val="24"/>
          <w:szCs w:val="24"/>
        </w:rPr>
        <w:t>beyond personal opinion</w:t>
      </w:r>
      <w:r w:rsidR="0076178E">
        <w:rPr>
          <w:rFonts w:cs="TimesNewRomanPSMT"/>
          <w:sz w:val="24"/>
          <w:szCs w:val="24"/>
        </w:rPr>
        <w:t>)</w:t>
      </w:r>
      <w:r w:rsidRPr="0077130A">
        <w:rPr>
          <w:rFonts w:cs="TimesNewRomanPSMT"/>
          <w:sz w:val="24"/>
          <w:szCs w:val="24"/>
        </w:rPr>
        <w:t xml:space="preserve">; </w:t>
      </w:r>
    </w:p>
    <w:p w:rsidR="0077130A" w:rsidRDefault="0077130A" w:rsidP="0077130A">
      <w:pPr>
        <w:pStyle w:val="ListParagraph"/>
        <w:numPr>
          <w:ilvl w:val="0"/>
          <w:numId w:val="13"/>
        </w:numPr>
        <w:autoSpaceDE w:val="0"/>
        <w:autoSpaceDN w:val="0"/>
        <w:adjustRightInd w:val="0"/>
        <w:spacing w:after="0" w:line="240" w:lineRule="auto"/>
        <w:rPr>
          <w:rFonts w:cs="TimesNewRomanPSMT"/>
          <w:sz w:val="24"/>
          <w:szCs w:val="24"/>
        </w:rPr>
      </w:pPr>
      <w:r w:rsidRPr="0077130A">
        <w:rPr>
          <w:rFonts w:cs="TimesNewRomanPSMT"/>
          <w:sz w:val="24"/>
          <w:szCs w:val="24"/>
        </w:rPr>
        <w:t xml:space="preserve">draw points of contrast and comparison between the readings; </w:t>
      </w:r>
    </w:p>
    <w:p w:rsidR="0077130A" w:rsidRDefault="0077130A" w:rsidP="0077130A">
      <w:pPr>
        <w:pStyle w:val="ListParagraph"/>
        <w:numPr>
          <w:ilvl w:val="0"/>
          <w:numId w:val="13"/>
        </w:numPr>
        <w:autoSpaceDE w:val="0"/>
        <w:autoSpaceDN w:val="0"/>
        <w:adjustRightInd w:val="0"/>
        <w:spacing w:after="0" w:line="240" w:lineRule="auto"/>
        <w:rPr>
          <w:rFonts w:cs="TimesNewRomanPSMT"/>
          <w:sz w:val="24"/>
          <w:szCs w:val="24"/>
        </w:rPr>
      </w:pPr>
      <w:r w:rsidRPr="0077130A">
        <w:rPr>
          <w:rFonts w:cs="TimesNewRomanPSMT"/>
          <w:sz w:val="24"/>
          <w:szCs w:val="24"/>
        </w:rPr>
        <w:t xml:space="preserve">engage the topic in a creative manner; </w:t>
      </w:r>
    </w:p>
    <w:p w:rsidR="0077130A" w:rsidRDefault="0077130A" w:rsidP="0077130A">
      <w:pPr>
        <w:pStyle w:val="ListParagraph"/>
        <w:numPr>
          <w:ilvl w:val="0"/>
          <w:numId w:val="13"/>
        </w:numPr>
        <w:autoSpaceDE w:val="0"/>
        <w:autoSpaceDN w:val="0"/>
        <w:adjustRightInd w:val="0"/>
        <w:spacing w:after="0" w:line="240" w:lineRule="auto"/>
        <w:rPr>
          <w:rFonts w:cs="TimesNewRomanPSMT"/>
          <w:sz w:val="24"/>
          <w:szCs w:val="24"/>
        </w:rPr>
      </w:pPr>
      <w:proofErr w:type="gramStart"/>
      <w:r w:rsidRPr="0077130A">
        <w:rPr>
          <w:rFonts w:cs="TimesNewRomanPSMT"/>
          <w:sz w:val="24"/>
          <w:szCs w:val="24"/>
        </w:rPr>
        <w:t>raise</w:t>
      </w:r>
      <w:proofErr w:type="gramEnd"/>
      <w:r w:rsidRPr="0077130A">
        <w:rPr>
          <w:rFonts w:cs="TimesNewRomanPSMT"/>
          <w:sz w:val="24"/>
          <w:szCs w:val="24"/>
        </w:rPr>
        <w:t xml:space="preserve"> thought</w:t>
      </w:r>
      <w:r w:rsidR="0076178E">
        <w:rPr>
          <w:rFonts w:cs="TimesNewRomanPSMT"/>
          <w:sz w:val="24"/>
          <w:szCs w:val="24"/>
        </w:rPr>
        <w:t>-</w:t>
      </w:r>
      <w:r w:rsidRPr="0077130A">
        <w:rPr>
          <w:rFonts w:cs="TimesNewRomanPSMT"/>
          <w:sz w:val="24"/>
          <w:szCs w:val="24"/>
        </w:rPr>
        <w:t xml:space="preserve">provoking questions for a </w:t>
      </w:r>
      <w:r>
        <w:rPr>
          <w:rFonts w:cs="TimesNewRomanPSMT"/>
          <w:sz w:val="24"/>
          <w:szCs w:val="24"/>
        </w:rPr>
        <w:t xml:space="preserve">class </w:t>
      </w:r>
      <w:r w:rsidRPr="0077130A">
        <w:rPr>
          <w:rFonts w:cs="TimesNewRomanPSMT"/>
          <w:sz w:val="24"/>
          <w:szCs w:val="24"/>
        </w:rPr>
        <w:t xml:space="preserve">discussion. </w:t>
      </w:r>
    </w:p>
    <w:p w:rsidR="00AB40EA" w:rsidRPr="00B92046" w:rsidRDefault="0077130A" w:rsidP="0076178E">
      <w:pPr>
        <w:pStyle w:val="ListParagraph"/>
        <w:autoSpaceDE w:val="0"/>
        <w:autoSpaceDN w:val="0"/>
        <w:adjustRightInd w:val="0"/>
        <w:spacing w:after="0" w:line="240" w:lineRule="auto"/>
        <w:ind w:left="0"/>
        <w:rPr>
          <w:sz w:val="24"/>
        </w:rPr>
      </w:pPr>
      <w:r>
        <w:rPr>
          <w:rFonts w:cs="TimesNewRomanPSMT"/>
          <w:sz w:val="24"/>
          <w:szCs w:val="24"/>
        </w:rPr>
        <w:t xml:space="preserve">Discussion leader(s) </w:t>
      </w:r>
      <w:r w:rsidRPr="0077130A">
        <w:rPr>
          <w:rFonts w:cs="TimesNewRomanPSMT"/>
          <w:sz w:val="24"/>
          <w:szCs w:val="24"/>
        </w:rPr>
        <w:t>are invited to be creative in</w:t>
      </w:r>
      <w:r>
        <w:rPr>
          <w:rFonts w:cs="TimesNewRomanPSMT"/>
          <w:sz w:val="24"/>
          <w:szCs w:val="24"/>
        </w:rPr>
        <w:t xml:space="preserve"> </w:t>
      </w:r>
      <w:r w:rsidRPr="0077130A">
        <w:rPr>
          <w:rFonts w:cs="TimesNewRomanPSMT"/>
          <w:sz w:val="24"/>
          <w:szCs w:val="24"/>
        </w:rPr>
        <w:t>terms of the format and issues raised</w:t>
      </w:r>
      <w:r w:rsidR="0076178E">
        <w:rPr>
          <w:rFonts w:cs="TimesNewRomanPSMT"/>
          <w:sz w:val="24"/>
          <w:szCs w:val="24"/>
        </w:rPr>
        <w:t xml:space="preserve"> for </w:t>
      </w:r>
      <w:r>
        <w:rPr>
          <w:rFonts w:cs="TimesNewRomanPSMT"/>
          <w:sz w:val="24"/>
          <w:szCs w:val="24"/>
        </w:rPr>
        <w:t>discussion</w:t>
      </w:r>
      <w:r w:rsidRPr="0077130A">
        <w:rPr>
          <w:rFonts w:cs="TimesNewRomanPSMT"/>
          <w:sz w:val="24"/>
          <w:szCs w:val="24"/>
        </w:rPr>
        <w:t xml:space="preserve">. </w:t>
      </w:r>
      <w:r>
        <w:rPr>
          <w:sz w:val="24"/>
        </w:rPr>
        <w:t>Discussion leader(s)</w:t>
      </w:r>
      <w:r w:rsidR="00AB40EA" w:rsidRPr="00B92046">
        <w:rPr>
          <w:sz w:val="24"/>
        </w:rPr>
        <w:t xml:space="preserve"> are encouraged to discuss plans for the session with me in advance</w:t>
      </w:r>
      <w:r>
        <w:rPr>
          <w:sz w:val="24"/>
        </w:rPr>
        <w:t xml:space="preserve">.  </w:t>
      </w:r>
    </w:p>
    <w:p w:rsidR="00AB40EA" w:rsidRDefault="00AB40EA" w:rsidP="00AB40EA">
      <w:pPr>
        <w:spacing w:after="0" w:line="240" w:lineRule="auto"/>
        <w:rPr>
          <w:b/>
          <w:bCs/>
          <w:sz w:val="24"/>
        </w:rPr>
      </w:pPr>
    </w:p>
    <w:p w:rsidR="003D6227" w:rsidRPr="003D6227" w:rsidRDefault="003D6227" w:rsidP="00AB40EA">
      <w:pPr>
        <w:spacing w:after="0" w:line="240" w:lineRule="auto"/>
        <w:rPr>
          <w:bCs/>
          <w:sz w:val="24"/>
        </w:rPr>
      </w:pPr>
      <w:r>
        <w:rPr>
          <w:bCs/>
          <w:sz w:val="24"/>
        </w:rPr>
        <w:t>Outside speakers:</w:t>
      </w:r>
    </w:p>
    <w:p w:rsidR="00797282" w:rsidRDefault="00797282" w:rsidP="00AB40EA">
      <w:pPr>
        <w:spacing w:after="0" w:line="240" w:lineRule="auto"/>
        <w:rPr>
          <w:bCs/>
          <w:sz w:val="24"/>
        </w:rPr>
      </w:pPr>
      <w:r w:rsidRPr="00797282">
        <w:rPr>
          <w:bCs/>
          <w:sz w:val="24"/>
        </w:rPr>
        <w:t xml:space="preserve">To the extent possible, </w:t>
      </w:r>
      <w:r>
        <w:rPr>
          <w:bCs/>
          <w:sz w:val="24"/>
        </w:rPr>
        <w:t>you are encouraged to attend</w:t>
      </w:r>
      <w:r w:rsidR="003D6227">
        <w:rPr>
          <w:bCs/>
          <w:sz w:val="24"/>
        </w:rPr>
        <w:t>/participate in</w:t>
      </w:r>
      <w:r>
        <w:rPr>
          <w:bCs/>
          <w:sz w:val="24"/>
        </w:rPr>
        <w:t xml:space="preserve"> three additional lectures/discussions by distinguished visitors. </w:t>
      </w:r>
      <w:r w:rsidR="003D6227">
        <w:rPr>
          <w:bCs/>
          <w:sz w:val="24"/>
        </w:rPr>
        <w:t xml:space="preserve">We will be reading their work or related materials. </w:t>
      </w:r>
      <w:r>
        <w:rPr>
          <w:bCs/>
          <w:sz w:val="24"/>
        </w:rPr>
        <w:t>The</w:t>
      </w:r>
      <w:r w:rsidR="003D6227">
        <w:rPr>
          <w:bCs/>
          <w:sz w:val="24"/>
        </w:rPr>
        <w:t>se are great opportunities.  (Please reserve these dates.) They will</w:t>
      </w:r>
      <w:r>
        <w:rPr>
          <w:bCs/>
          <w:sz w:val="24"/>
        </w:rPr>
        <w:t xml:space="preserve"> enhance your class experience and will provide important subject matter for discussion! They include: </w:t>
      </w:r>
    </w:p>
    <w:p w:rsidR="00797282" w:rsidRDefault="00797282" w:rsidP="00797282">
      <w:pPr>
        <w:spacing w:after="0" w:line="240" w:lineRule="auto"/>
        <w:rPr>
          <w:bCs/>
          <w:sz w:val="24"/>
        </w:rPr>
      </w:pPr>
    </w:p>
    <w:p w:rsidR="00797282" w:rsidRDefault="00797282" w:rsidP="003D6227">
      <w:pPr>
        <w:spacing w:after="0" w:line="240" w:lineRule="auto"/>
        <w:ind w:left="720"/>
        <w:rPr>
          <w:rFonts w:eastAsia="Times New Roman" w:cs="Times New Roman"/>
          <w:b/>
          <w:color w:val="333300"/>
        </w:rPr>
      </w:pPr>
      <w:proofErr w:type="spellStart"/>
      <w:r w:rsidRPr="00797282">
        <w:rPr>
          <w:rFonts w:eastAsia="Times New Roman" w:cs="Times New Roman"/>
          <w:b/>
          <w:color w:val="333300"/>
        </w:rPr>
        <w:t>Aren</w:t>
      </w:r>
      <w:proofErr w:type="spellEnd"/>
      <w:r w:rsidRPr="00797282">
        <w:rPr>
          <w:rFonts w:eastAsia="Times New Roman" w:cs="Times New Roman"/>
          <w:b/>
          <w:color w:val="333300"/>
        </w:rPr>
        <w:t xml:space="preserve"> </w:t>
      </w:r>
      <w:proofErr w:type="spellStart"/>
      <w:r w:rsidRPr="00797282">
        <w:rPr>
          <w:rFonts w:eastAsia="Times New Roman" w:cs="Times New Roman"/>
          <w:b/>
          <w:color w:val="333300"/>
        </w:rPr>
        <w:t>Aizura</w:t>
      </w:r>
      <w:proofErr w:type="spellEnd"/>
      <w:r w:rsidRPr="00797282">
        <w:rPr>
          <w:rFonts w:eastAsia="Times New Roman" w:cs="Times New Roman"/>
          <w:b/>
          <w:color w:val="333300"/>
        </w:rPr>
        <w:t>, Arizona State University “</w:t>
      </w:r>
      <w:r w:rsidRPr="00797282">
        <w:rPr>
          <w:rFonts w:eastAsia="Times New Roman" w:cs="Times New Roman"/>
          <w:b/>
          <w:i/>
          <w:color w:val="333300"/>
        </w:rPr>
        <w:t xml:space="preserve">Thailand as Transgender ‘Mecca’: Transnational Imaginaries of Gender </w:t>
      </w:r>
      <w:r w:rsidRPr="00797282">
        <w:rPr>
          <w:rFonts w:eastAsia="Times New Roman" w:cs="Times New Roman"/>
          <w:b/>
          <w:i/>
          <w:color w:val="333300"/>
        </w:rPr>
        <w:tab/>
        <w:t xml:space="preserve">Reassignment.”  </w:t>
      </w:r>
      <w:r w:rsidRPr="00797282">
        <w:rPr>
          <w:rFonts w:eastAsia="Times New Roman" w:cs="Times New Roman"/>
          <w:b/>
          <w:color w:val="333300"/>
          <w:u w:val="single"/>
        </w:rPr>
        <w:t>Thurs. Jan. 23, 4:00</w:t>
      </w:r>
      <w:r w:rsidRPr="00797282">
        <w:rPr>
          <w:rFonts w:eastAsia="Times New Roman" w:cs="Times New Roman"/>
          <w:b/>
          <w:color w:val="333300"/>
        </w:rPr>
        <w:t xml:space="preserve"> Humanities Center (602 CL)</w:t>
      </w:r>
    </w:p>
    <w:p w:rsidR="00797282" w:rsidRDefault="00797282" w:rsidP="003D6227">
      <w:pPr>
        <w:shd w:val="clear" w:color="auto" w:fill="FFFFFF"/>
        <w:spacing w:after="0" w:line="243" w:lineRule="atLeast"/>
        <w:ind w:left="720"/>
        <w:rPr>
          <w:rFonts w:eastAsia="Times New Roman" w:cs="Times New Roman"/>
          <w:b/>
          <w:color w:val="333300"/>
        </w:rPr>
      </w:pPr>
    </w:p>
    <w:p w:rsidR="00797282" w:rsidRPr="00797282" w:rsidRDefault="00797282" w:rsidP="003D6227">
      <w:pPr>
        <w:shd w:val="clear" w:color="auto" w:fill="FFFFFF"/>
        <w:spacing w:after="0" w:line="243" w:lineRule="atLeast"/>
        <w:ind w:left="720"/>
        <w:rPr>
          <w:rFonts w:cs="Courier New"/>
          <w:b/>
        </w:rPr>
      </w:pPr>
      <w:r w:rsidRPr="00797282">
        <w:rPr>
          <w:rFonts w:cs="Courier New"/>
          <w:b/>
        </w:rPr>
        <w:t>Karen Dubinsky</w:t>
      </w:r>
      <w:proofErr w:type="gramStart"/>
      <w:r>
        <w:rPr>
          <w:rFonts w:cs="Courier New"/>
          <w:b/>
        </w:rPr>
        <w:t xml:space="preserve">, </w:t>
      </w:r>
      <w:r w:rsidRPr="00797282">
        <w:rPr>
          <w:rFonts w:cs="Courier New"/>
          <w:b/>
        </w:rPr>
        <w:t xml:space="preserve"> Queen's</w:t>
      </w:r>
      <w:proofErr w:type="gramEnd"/>
      <w:r w:rsidRPr="00797282">
        <w:rPr>
          <w:rFonts w:cs="Courier New"/>
          <w:b/>
        </w:rPr>
        <w:t xml:space="preserve"> University in Kingston, Ontario. “</w:t>
      </w:r>
      <w:r w:rsidRPr="00797282">
        <w:rPr>
          <w:rFonts w:cs="Courier New"/>
          <w:b/>
          <w:i/>
        </w:rPr>
        <w:t>Adoption as Cold War Legacy: Missing Babies and National Babies from Cuba and Guatemala</w:t>
      </w:r>
      <w:r w:rsidRPr="00797282">
        <w:rPr>
          <w:rFonts w:cs="Courier New"/>
          <w:b/>
        </w:rPr>
        <w:t xml:space="preserve">.” </w:t>
      </w:r>
      <w:r w:rsidRPr="00797282">
        <w:rPr>
          <w:rFonts w:cs="Courier New"/>
          <w:b/>
          <w:u w:val="single"/>
        </w:rPr>
        <w:t>Thurs. Jan. 30, 4:00</w:t>
      </w:r>
      <w:r w:rsidRPr="00797282">
        <w:rPr>
          <w:rFonts w:cs="Courier New"/>
          <w:b/>
        </w:rPr>
        <w:t xml:space="preserve"> History department lounge.  </w:t>
      </w:r>
      <w:r w:rsidRPr="00797282">
        <w:rPr>
          <w:rFonts w:cs="Courier New"/>
          <w:b/>
        </w:rPr>
        <w:br/>
      </w:r>
    </w:p>
    <w:p w:rsidR="00797282" w:rsidRPr="00797282" w:rsidRDefault="00797282" w:rsidP="003D6227">
      <w:pPr>
        <w:shd w:val="clear" w:color="auto" w:fill="FFFFFF"/>
        <w:spacing w:after="0" w:line="243" w:lineRule="atLeast"/>
        <w:ind w:left="720"/>
        <w:rPr>
          <w:rFonts w:cs="Courier New"/>
          <w:b/>
        </w:rPr>
      </w:pPr>
      <w:proofErr w:type="spellStart"/>
      <w:r w:rsidRPr="00797282">
        <w:rPr>
          <w:rFonts w:cs="HelveticaNeue-ThinCond"/>
          <w:b/>
        </w:rPr>
        <w:t>Uma</w:t>
      </w:r>
      <w:proofErr w:type="spellEnd"/>
      <w:r w:rsidRPr="00797282">
        <w:rPr>
          <w:rFonts w:cs="HelveticaNeue-ThinCond"/>
          <w:b/>
        </w:rPr>
        <w:t xml:space="preserve"> </w:t>
      </w:r>
      <w:proofErr w:type="spellStart"/>
      <w:r w:rsidRPr="00797282">
        <w:rPr>
          <w:rFonts w:cs="HelveticaNeue-ThinCond"/>
          <w:b/>
        </w:rPr>
        <w:t>Narayan</w:t>
      </w:r>
      <w:proofErr w:type="spellEnd"/>
      <w:r w:rsidRPr="00797282">
        <w:rPr>
          <w:rFonts w:cs="HelveticaNeue-ThinCond"/>
          <w:b/>
        </w:rPr>
        <w:t xml:space="preserve">, Vassar College, Colloquium discussion on “The Politics of Rescue and the Politics of Forgetting: Exploring the Contemporary Allure of Rescue Agendas in Feminist Politics” </w:t>
      </w:r>
      <w:r w:rsidRPr="00797282">
        <w:rPr>
          <w:rFonts w:cs="HelveticaNeue-BoldCond"/>
          <w:b/>
          <w:bCs/>
        </w:rPr>
        <w:t>Friday, February 14, 2:30–4 p.m.</w:t>
      </w:r>
      <w:r w:rsidRPr="00797282">
        <w:rPr>
          <w:rFonts w:cs="HelveticaNeue-ThinCond"/>
          <w:b/>
        </w:rPr>
        <w:t xml:space="preserve">, Humanities Center </w:t>
      </w:r>
      <w:r>
        <w:rPr>
          <w:rFonts w:cs="HelveticaNeue-ThinCond"/>
          <w:b/>
        </w:rPr>
        <w:t>(</w:t>
      </w:r>
      <w:r w:rsidRPr="00797282">
        <w:rPr>
          <w:rFonts w:cs="HelveticaNeue-ThinCond"/>
          <w:b/>
        </w:rPr>
        <w:t xml:space="preserve">602 </w:t>
      </w:r>
      <w:r>
        <w:rPr>
          <w:rFonts w:cs="HelveticaNeue-ThinCond"/>
          <w:b/>
        </w:rPr>
        <w:t>CL)</w:t>
      </w:r>
    </w:p>
    <w:p w:rsidR="00797282" w:rsidRDefault="00797282" w:rsidP="003D6227">
      <w:pPr>
        <w:shd w:val="clear" w:color="auto" w:fill="FFFFFF"/>
        <w:spacing w:after="0" w:line="243" w:lineRule="atLeast"/>
        <w:ind w:left="720"/>
      </w:pPr>
    </w:p>
    <w:p w:rsidR="00613DB9" w:rsidRDefault="00613DB9" w:rsidP="003D6227">
      <w:pPr>
        <w:shd w:val="clear" w:color="auto" w:fill="FFFFFF"/>
        <w:spacing w:after="0" w:line="243" w:lineRule="atLeast"/>
        <w:ind w:left="720"/>
      </w:pPr>
    </w:p>
    <w:p w:rsidR="00613DB9" w:rsidRDefault="00613DB9" w:rsidP="003D6227">
      <w:pPr>
        <w:shd w:val="clear" w:color="auto" w:fill="FFFFFF"/>
        <w:spacing w:after="0" w:line="243" w:lineRule="atLeast"/>
        <w:ind w:left="720"/>
      </w:pPr>
    </w:p>
    <w:p w:rsidR="00170F27" w:rsidRPr="00B92046" w:rsidRDefault="00843B2E" w:rsidP="00F404E5">
      <w:pPr>
        <w:pStyle w:val="ListParagraph"/>
        <w:numPr>
          <w:ilvl w:val="0"/>
          <w:numId w:val="11"/>
        </w:numPr>
        <w:spacing w:after="0" w:line="240" w:lineRule="auto"/>
        <w:rPr>
          <w:sz w:val="24"/>
        </w:rPr>
      </w:pPr>
      <w:r>
        <w:rPr>
          <w:b/>
          <w:sz w:val="24"/>
        </w:rPr>
        <w:lastRenderedPageBreak/>
        <w:t xml:space="preserve">Written </w:t>
      </w:r>
      <w:r w:rsidR="00170F27" w:rsidRPr="00B92046">
        <w:rPr>
          <w:b/>
          <w:sz w:val="24"/>
        </w:rPr>
        <w:t xml:space="preserve">Discussion Questions </w:t>
      </w:r>
      <w:r w:rsidR="00170F27" w:rsidRPr="00B92046">
        <w:rPr>
          <w:sz w:val="24"/>
        </w:rPr>
        <w:t>(20%)</w:t>
      </w:r>
    </w:p>
    <w:p w:rsidR="00613DB9" w:rsidRDefault="00613DB9" w:rsidP="00170F27">
      <w:pPr>
        <w:spacing w:after="0" w:line="240" w:lineRule="auto"/>
        <w:rPr>
          <w:sz w:val="24"/>
        </w:rPr>
      </w:pPr>
      <w:r>
        <w:rPr>
          <w:sz w:val="24"/>
        </w:rPr>
        <w:t xml:space="preserve"> </w:t>
      </w:r>
    </w:p>
    <w:p w:rsidR="00170F27" w:rsidRPr="00B92046" w:rsidRDefault="00170F27" w:rsidP="00170F27">
      <w:pPr>
        <w:spacing w:after="0" w:line="240" w:lineRule="auto"/>
        <w:rPr>
          <w:sz w:val="24"/>
        </w:rPr>
      </w:pPr>
      <w:r w:rsidRPr="00B92046">
        <w:rPr>
          <w:sz w:val="24"/>
        </w:rPr>
        <w:t xml:space="preserve">Each week </w:t>
      </w:r>
      <w:r w:rsidR="0076178E">
        <w:rPr>
          <w:sz w:val="24"/>
        </w:rPr>
        <w:t>students</w:t>
      </w:r>
      <w:r w:rsidRPr="00B92046">
        <w:rPr>
          <w:sz w:val="24"/>
        </w:rPr>
        <w:t xml:space="preserve"> </w:t>
      </w:r>
      <w:r w:rsidR="00AB40EA" w:rsidRPr="00B92046">
        <w:rPr>
          <w:sz w:val="24"/>
        </w:rPr>
        <w:t>will turn in one sheet of paper to me at the beginning of class with</w:t>
      </w:r>
      <w:r w:rsidRPr="00B92046">
        <w:rPr>
          <w:sz w:val="24"/>
        </w:rPr>
        <w:t>:</w:t>
      </w:r>
    </w:p>
    <w:p w:rsidR="00170F27" w:rsidRPr="00B92046" w:rsidRDefault="00170F27" w:rsidP="00170F27">
      <w:pPr>
        <w:spacing w:after="0" w:line="240" w:lineRule="auto"/>
        <w:rPr>
          <w:sz w:val="24"/>
        </w:rPr>
      </w:pPr>
      <w:r w:rsidRPr="00B92046">
        <w:rPr>
          <w:sz w:val="24"/>
        </w:rPr>
        <w:t xml:space="preserve">* </w:t>
      </w:r>
      <w:proofErr w:type="gramStart"/>
      <w:r w:rsidRPr="00B92046">
        <w:rPr>
          <w:sz w:val="24"/>
        </w:rPr>
        <w:t>at</w:t>
      </w:r>
      <w:proofErr w:type="gramEnd"/>
      <w:r w:rsidRPr="00B92046">
        <w:rPr>
          <w:sz w:val="24"/>
        </w:rPr>
        <w:t xml:space="preserve"> least one discussion question (designed to </w:t>
      </w:r>
      <w:r w:rsidR="00AB40EA" w:rsidRPr="00B92046">
        <w:rPr>
          <w:sz w:val="24"/>
        </w:rPr>
        <w:t>be thought</w:t>
      </w:r>
      <w:r w:rsidR="0076178E">
        <w:rPr>
          <w:sz w:val="24"/>
        </w:rPr>
        <w:t>-</w:t>
      </w:r>
      <w:r w:rsidR="00AB40EA" w:rsidRPr="00B92046">
        <w:rPr>
          <w:sz w:val="24"/>
        </w:rPr>
        <w:t>provoking</w:t>
      </w:r>
      <w:r w:rsidR="0076178E">
        <w:rPr>
          <w:sz w:val="24"/>
        </w:rPr>
        <w:t>, to illustrate your engagement with the material,</w:t>
      </w:r>
      <w:r w:rsidR="00AB40EA" w:rsidRPr="00B92046">
        <w:rPr>
          <w:sz w:val="24"/>
        </w:rPr>
        <w:t xml:space="preserve"> to </w:t>
      </w:r>
      <w:r w:rsidRPr="00B92046">
        <w:rPr>
          <w:sz w:val="24"/>
        </w:rPr>
        <w:t>promote critical thinking)</w:t>
      </w:r>
      <w:r w:rsidR="00AB40EA" w:rsidRPr="00B92046">
        <w:rPr>
          <w:sz w:val="24"/>
        </w:rPr>
        <w:t xml:space="preserve"> about the week’s readings</w:t>
      </w:r>
      <w:r w:rsidRPr="00B92046">
        <w:rPr>
          <w:sz w:val="24"/>
        </w:rPr>
        <w:t xml:space="preserve">, and </w:t>
      </w:r>
    </w:p>
    <w:p w:rsidR="00170F27" w:rsidRDefault="00170F27" w:rsidP="00170F27">
      <w:pPr>
        <w:spacing w:after="0" w:line="240" w:lineRule="auto"/>
        <w:rPr>
          <w:sz w:val="24"/>
        </w:rPr>
      </w:pPr>
      <w:r w:rsidRPr="00B92046">
        <w:rPr>
          <w:sz w:val="24"/>
        </w:rPr>
        <w:t xml:space="preserve">* </w:t>
      </w:r>
      <w:proofErr w:type="gramStart"/>
      <w:r w:rsidRPr="00B92046">
        <w:rPr>
          <w:sz w:val="24"/>
        </w:rPr>
        <w:t>at</w:t>
      </w:r>
      <w:proofErr w:type="gramEnd"/>
      <w:r w:rsidRPr="00B92046">
        <w:rPr>
          <w:sz w:val="24"/>
        </w:rPr>
        <w:t xml:space="preserve"> least one quotation from the readings that you find interesting</w:t>
      </w:r>
      <w:r w:rsidR="00AB40EA" w:rsidRPr="00B92046">
        <w:rPr>
          <w:sz w:val="24"/>
        </w:rPr>
        <w:t>, provocative,</w:t>
      </w:r>
      <w:r w:rsidRPr="00B92046">
        <w:rPr>
          <w:sz w:val="24"/>
        </w:rPr>
        <w:t xml:space="preserve"> or particularly important.   </w:t>
      </w:r>
    </w:p>
    <w:p w:rsidR="003D6227" w:rsidRDefault="003D6227" w:rsidP="00170F27">
      <w:pPr>
        <w:spacing w:after="0" w:line="240" w:lineRule="auto"/>
        <w:rPr>
          <w:sz w:val="24"/>
        </w:rPr>
      </w:pPr>
    </w:p>
    <w:p w:rsidR="0076178E" w:rsidRDefault="00AB40EA" w:rsidP="00170F27">
      <w:pPr>
        <w:spacing w:after="0" w:line="240" w:lineRule="auto"/>
        <w:rPr>
          <w:sz w:val="24"/>
        </w:rPr>
      </w:pPr>
      <w:r w:rsidRPr="00B92046">
        <w:rPr>
          <w:sz w:val="24"/>
        </w:rPr>
        <w:t xml:space="preserve">Late questions will not be accepted. </w:t>
      </w:r>
    </w:p>
    <w:p w:rsidR="003D6227" w:rsidRDefault="003D6227" w:rsidP="00170F27">
      <w:pPr>
        <w:spacing w:after="0" w:line="240" w:lineRule="auto"/>
        <w:rPr>
          <w:sz w:val="24"/>
        </w:rPr>
      </w:pPr>
    </w:p>
    <w:p w:rsidR="00170F27" w:rsidRPr="00B92046" w:rsidRDefault="00AB40EA" w:rsidP="00170F27">
      <w:pPr>
        <w:spacing w:after="0" w:line="240" w:lineRule="auto"/>
        <w:rPr>
          <w:sz w:val="24"/>
        </w:rPr>
      </w:pPr>
      <w:r w:rsidRPr="00B92046">
        <w:rPr>
          <w:sz w:val="24"/>
        </w:rPr>
        <w:t>Please note</w:t>
      </w:r>
      <w:r w:rsidR="0076178E">
        <w:rPr>
          <w:sz w:val="24"/>
        </w:rPr>
        <w:t>:</w:t>
      </w:r>
      <w:r w:rsidRPr="00B92046">
        <w:rPr>
          <w:sz w:val="24"/>
        </w:rPr>
        <w:t xml:space="preserve"> if class discussions </w:t>
      </w:r>
      <w:r w:rsidR="0076178E">
        <w:rPr>
          <w:sz w:val="24"/>
        </w:rPr>
        <w:t xml:space="preserve">and participation </w:t>
      </w:r>
      <w:r w:rsidRPr="00B92046">
        <w:rPr>
          <w:sz w:val="24"/>
        </w:rPr>
        <w:t xml:space="preserve">reflect </w:t>
      </w:r>
      <w:r w:rsidR="0076178E">
        <w:rPr>
          <w:sz w:val="24"/>
        </w:rPr>
        <w:t xml:space="preserve">a </w:t>
      </w:r>
      <w:r w:rsidRPr="00B92046">
        <w:rPr>
          <w:sz w:val="24"/>
        </w:rPr>
        <w:t>lack of attention to the readings, I reserve the option of imposing an additional “weekly journal” assignment</w:t>
      </w:r>
      <w:r w:rsidR="0076178E">
        <w:rPr>
          <w:sz w:val="24"/>
        </w:rPr>
        <w:t xml:space="preserve"> (3 pages)</w:t>
      </w:r>
      <w:r w:rsidRPr="00B92046">
        <w:rPr>
          <w:sz w:val="24"/>
        </w:rPr>
        <w:t xml:space="preserve">.  </w:t>
      </w:r>
    </w:p>
    <w:p w:rsidR="00170F27" w:rsidRPr="00B92046" w:rsidRDefault="00170F27" w:rsidP="00170F27">
      <w:pPr>
        <w:spacing w:after="0" w:line="240" w:lineRule="auto"/>
        <w:rPr>
          <w:sz w:val="24"/>
        </w:rPr>
      </w:pPr>
    </w:p>
    <w:p w:rsidR="00170F27" w:rsidRDefault="00170F27" w:rsidP="00F404E5">
      <w:pPr>
        <w:pStyle w:val="ListParagraph"/>
        <w:numPr>
          <w:ilvl w:val="0"/>
          <w:numId w:val="11"/>
        </w:numPr>
        <w:spacing w:after="0" w:line="240" w:lineRule="auto"/>
        <w:rPr>
          <w:sz w:val="24"/>
        </w:rPr>
      </w:pPr>
      <w:r w:rsidRPr="00B92046">
        <w:rPr>
          <w:b/>
          <w:bCs/>
          <w:sz w:val="24"/>
        </w:rPr>
        <w:t>Paper</w:t>
      </w:r>
      <w:r w:rsidRPr="00B92046">
        <w:rPr>
          <w:sz w:val="24"/>
        </w:rPr>
        <w:t xml:space="preserve"> (</w:t>
      </w:r>
      <w:r w:rsidR="00AB40EA" w:rsidRPr="00B92046">
        <w:rPr>
          <w:sz w:val="24"/>
        </w:rPr>
        <w:t>6</w:t>
      </w:r>
      <w:r w:rsidRPr="00B92046">
        <w:rPr>
          <w:sz w:val="24"/>
        </w:rPr>
        <w:t>0%)</w:t>
      </w:r>
    </w:p>
    <w:p w:rsidR="00613DB9" w:rsidRDefault="00613DB9" w:rsidP="0076178E">
      <w:pPr>
        <w:autoSpaceDE w:val="0"/>
        <w:autoSpaceDN w:val="0"/>
        <w:adjustRightInd w:val="0"/>
        <w:spacing w:after="0" w:line="240" w:lineRule="auto"/>
        <w:rPr>
          <w:sz w:val="24"/>
        </w:rPr>
      </w:pPr>
    </w:p>
    <w:p w:rsidR="0076178E" w:rsidRDefault="0076178E" w:rsidP="0076178E">
      <w:pPr>
        <w:autoSpaceDE w:val="0"/>
        <w:autoSpaceDN w:val="0"/>
        <w:adjustRightInd w:val="0"/>
        <w:spacing w:after="0" w:line="240" w:lineRule="auto"/>
        <w:rPr>
          <w:sz w:val="24"/>
        </w:rPr>
      </w:pPr>
      <w:r>
        <w:rPr>
          <w:sz w:val="24"/>
        </w:rPr>
        <w:t xml:space="preserve">A research paper </w:t>
      </w:r>
      <w:r w:rsidR="00843B2E" w:rsidRPr="00843B2E">
        <w:rPr>
          <w:sz w:val="24"/>
        </w:rPr>
        <w:t xml:space="preserve">dealing with a topic of relevance to the course and of interest to you </w:t>
      </w:r>
      <w:r>
        <w:rPr>
          <w:sz w:val="24"/>
        </w:rPr>
        <w:t>is required for this class. You are encouraged to be creative in your choice of topic and t</w:t>
      </w:r>
      <w:r w:rsidR="003D6227">
        <w:rPr>
          <w:sz w:val="24"/>
        </w:rPr>
        <w:t>o</w:t>
      </w:r>
      <w:r>
        <w:rPr>
          <w:sz w:val="24"/>
        </w:rPr>
        <w:t xml:space="preserve"> discuss it with me if you are in doubt.  </w:t>
      </w:r>
    </w:p>
    <w:p w:rsidR="003D6227" w:rsidRDefault="003D6227" w:rsidP="0076178E">
      <w:pPr>
        <w:autoSpaceDE w:val="0"/>
        <w:autoSpaceDN w:val="0"/>
        <w:adjustRightInd w:val="0"/>
        <w:spacing w:after="0" w:line="240" w:lineRule="auto"/>
        <w:rPr>
          <w:sz w:val="24"/>
        </w:rPr>
      </w:pPr>
    </w:p>
    <w:p w:rsidR="00843B2E" w:rsidRPr="00843B2E" w:rsidRDefault="00170F27" w:rsidP="0076178E">
      <w:pPr>
        <w:pStyle w:val="ListParagraph"/>
        <w:numPr>
          <w:ilvl w:val="0"/>
          <w:numId w:val="14"/>
        </w:numPr>
        <w:autoSpaceDE w:val="0"/>
        <w:autoSpaceDN w:val="0"/>
        <w:adjustRightInd w:val="0"/>
        <w:spacing w:after="0" w:line="240" w:lineRule="auto"/>
        <w:rPr>
          <w:sz w:val="24"/>
        </w:rPr>
      </w:pPr>
      <w:r w:rsidRPr="0076178E">
        <w:rPr>
          <w:sz w:val="24"/>
        </w:rPr>
        <w:t xml:space="preserve">A </w:t>
      </w:r>
      <w:r w:rsidRPr="0076178E">
        <w:rPr>
          <w:sz w:val="24"/>
          <w:u w:val="single"/>
        </w:rPr>
        <w:t xml:space="preserve">preliminary </w:t>
      </w:r>
      <w:r w:rsidR="00AB40EA" w:rsidRPr="0076178E">
        <w:rPr>
          <w:sz w:val="24"/>
          <w:u w:val="single"/>
        </w:rPr>
        <w:t xml:space="preserve">paper </w:t>
      </w:r>
      <w:proofErr w:type="gramStart"/>
      <w:r w:rsidR="00AB40EA" w:rsidRPr="0076178E">
        <w:rPr>
          <w:sz w:val="24"/>
          <w:u w:val="single"/>
        </w:rPr>
        <w:t xml:space="preserve">proposal </w:t>
      </w:r>
      <w:r w:rsidRPr="0076178E">
        <w:rPr>
          <w:sz w:val="24"/>
        </w:rPr>
        <w:t xml:space="preserve"> </w:t>
      </w:r>
      <w:r w:rsidR="00843B2E" w:rsidRPr="0076178E">
        <w:rPr>
          <w:sz w:val="24"/>
        </w:rPr>
        <w:t>(</w:t>
      </w:r>
      <w:proofErr w:type="gramEnd"/>
      <w:r w:rsidR="00843B2E" w:rsidRPr="0076178E">
        <w:rPr>
          <w:sz w:val="24"/>
        </w:rPr>
        <w:t>10</w:t>
      </w:r>
      <w:r w:rsidR="00843B2E">
        <w:rPr>
          <w:sz w:val="24"/>
        </w:rPr>
        <w:t>%</w:t>
      </w:r>
      <w:r w:rsidR="00843B2E" w:rsidRPr="0076178E">
        <w:rPr>
          <w:sz w:val="24"/>
        </w:rPr>
        <w:t xml:space="preserve">) </w:t>
      </w:r>
      <w:r w:rsidR="00AB40EA" w:rsidRPr="0076178E">
        <w:rPr>
          <w:sz w:val="24"/>
        </w:rPr>
        <w:t xml:space="preserve">2 pages double spaced, plus a 1 page bibliography) </w:t>
      </w:r>
      <w:r w:rsidRPr="0076178E">
        <w:rPr>
          <w:sz w:val="24"/>
        </w:rPr>
        <w:t xml:space="preserve">is due in class on Feb. </w:t>
      </w:r>
      <w:r w:rsidR="00F404E5" w:rsidRPr="0076178E">
        <w:rPr>
          <w:sz w:val="24"/>
        </w:rPr>
        <w:t>26</w:t>
      </w:r>
      <w:r w:rsidRPr="0076178E">
        <w:rPr>
          <w:sz w:val="24"/>
        </w:rPr>
        <w:t xml:space="preserve">. </w:t>
      </w:r>
      <w:r w:rsidR="00F404E5" w:rsidRPr="0076178E">
        <w:rPr>
          <w:sz w:val="24"/>
        </w:rPr>
        <w:t xml:space="preserve"> </w:t>
      </w:r>
      <w:r w:rsidR="0076178E" w:rsidRPr="0076178E">
        <w:rPr>
          <w:rFonts w:cs="TimesNewRomanPSMT"/>
          <w:sz w:val="24"/>
          <w:szCs w:val="24"/>
        </w:rPr>
        <w:t xml:space="preserve">The purpose of the proposal is to identify the feasibility </w:t>
      </w:r>
      <w:r w:rsidR="0076178E">
        <w:rPr>
          <w:rFonts w:cs="TimesNewRomanPSMT"/>
          <w:sz w:val="24"/>
          <w:szCs w:val="24"/>
        </w:rPr>
        <w:t xml:space="preserve">of your </w:t>
      </w:r>
      <w:r w:rsidR="0076178E" w:rsidRPr="0076178E">
        <w:rPr>
          <w:rFonts w:cs="TimesNewRomanPSMT"/>
          <w:sz w:val="24"/>
          <w:szCs w:val="24"/>
        </w:rPr>
        <w:t>research project (i.e.</w:t>
      </w:r>
      <w:r w:rsidR="0076178E">
        <w:rPr>
          <w:rFonts w:cs="TimesNewRomanPSMT"/>
          <w:sz w:val="24"/>
          <w:szCs w:val="24"/>
        </w:rPr>
        <w:t>,</w:t>
      </w:r>
      <w:r w:rsidR="0076178E" w:rsidRPr="0076178E">
        <w:rPr>
          <w:rFonts w:cs="TimesNewRomanPSMT"/>
          <w:sz w:val="24"/>
          <w:szCs w:val="24"/>
        </w:rPr>
        <w:t xml:space="preserve"> select a topic, identify key work</w:t>
      </w:r>
      <w:r w:rsidR="0076178E">
        <w:rPr>
          <w:rFonts w:cs="TimesNewRomanPSMT"/>
          <w:sz w:val="24"/>
          <w:szCs w:val="24"/>
        </w:rPr>
        <w:t>(s)</w:t>
      </w:r>
      <w:r w:rsidR="0076178E" w:rsidRPr="0076178E">
        <w:rPr>
          <w:rFonts w:cs="TimesNewRomanPSMT"/>
          <w:sz w:val="24"/>
          <w:szCs w:val="24"/>
        </w:rPr>
        <w:t xml:space="preserve"> that will serve as the basis for the paper) and ensure that you begin working on the final project early in the term.</w:t>
      </w:r>
      <w:r w:rsidR="00843B2E">
        <w:rPr>
          <w:rFonts w:cs="TimesNewRomanPSMT"/>
          <w:sz w:val="24"/>
          <w:szCs w:val="24"/>
        </w:rPr>
        <w:t xml:space="preserve"> I will provide you with feedback on the proposal before Spring break. </w:t>
      </w:r>
      <w:r w:rsidR="0076178E" w:rsidRPr="0076178E">
        <w:rPr>
          <w:rFonts w:ascii="TimesNewRomanPSMT" w:hAnsi="TimesNewRomanPSMT" w:cs="TimesNewRomanPSMT"/>
          <w:sz w:val="24"/>
          <w:szCs w:val="24"/>
        </w:rPr>
        <w:t xml:space="preserve"> </w:t>
      </w:r>
    </w:p>
    <w:p w:rsidR="00AB40EA" w:rsidRPr="0076178E" w:rsidRDefault="00843B2E" w:rsidP="00843B2E">
      <w:pPr>
        <w:pStyle w:val="ListParagraph"/>
        <w:autoSpaceDE w:val="0"/>
        <w:autoSpaceDN w:val="0"/>
        <w:adjustRightInd w:val="0"/>
        <w:spacing w:after="0" w:line="240" w:lineRule="auto"/>
        <w:rPr>
          <w:sz w:val="24"/>
        </w:rPr>
      </w:pPr>
      <w:r>
        <w:rPr>
          <w:rFonts w:ascii="TimesNewRomanPSMT" w:hAnsi="TimesNewRomanPSMT" w:cs="TimesNewRomanPSMT"/>
          <w:sz w:val="24"/>
          <w:szCs w:val="24"/>
        </w:rPr>
        <w:t xml:space="preserve"> </w:t>
      </w:r>
    </w:p>
    <w:p w:rsidR="00843B2E" w:rsidRDefault="00170F27" w:rsidP="0076178E">
      <w:pPr>
        <w:pStyle w:val="ListParagraph"/>
        <w:numPr>
          <w:ilvl w:val="0"/>
          <w:numId w:val="14"/>
        </w:numPr>
        <w:shd w:val="clear" w:color="auto" w:fill="FFFFFF"/>
        <w:spacing w:after="0" w:line="243" w:lineRule="atLeast"/>
        <w:rPr>
          <w:rFonts w:eastAsia="Times New Roman" w:cs="Times New Roman"/>
          <w:color w:val="333300"/>
          <w:sz w:val="24"/>
        </w:rPr>
      </w:pPr>
      <w:r w:rsidRPr="0076178E">
        <w:rPr>
          <w:sz w:val="24"/>
        </w:rPr>
        <w:t xml:space="preserve">A </w:t>
      </w:r>
      <w:r w:rsidR="00F404E5" w:rsidRPr="0076178E">
        <w:rPr>
          <w:sz w:val="24"/>
          <w:u w:val="single"/>
        </w:rPr>
        <w:t>draft of your paper</w:t>
      </w:r>
      <w:r w:rsidR="00843B2E">
        <w:rPr>
          <w:sz w:val="24"/>
          <w:u w:val="single"/>
        </w:rPr>
        <w:t xml:space="preserve"> for peer review</w:t>
      </w:r>
      <w:r w:rsidR="00F404E5" w:rsidRPr="0076178E">
        <w:rPr>
          <w:sz w:val="24"/>
        </w:rPr>
        <w:t xml:space="preserve"> </w:t>
      </w:r>
      <w:r w:rsidR="00843B2E" w:rsidRPr="0076178E">
        <w:rPr>
          <w:rFonts w:eastAsia="Times New Roman" w:cs="Times New Roman"/>
          <w:color w:val="333300"/>
          <w:sz w:val="24"/>
        </w:rPr>
        <w:t>(</w:t>
      </w:r>
      <w:r w:rsidR="00843B2E">
        <w:rPr>
          <w:rFonts w:eastAsia="Times New Roman" w:cs="Times New Roman"/>
          <w:color w:val="333300"/>
          <w:sz w:val="24"/>
        </w:rPr>
        <w:t>1</w:t>
      </w:r>
      <w:r w:rsidR="00843B2E" w:rsidRPr="0076178E">
        <w:rPr>
          <w:rFonts w:eastAsia="Times New Roman" w:cs="Times New Roman"/>
          <w:color w:val="333300"/>
          <w:sz w:val="24"/>
        </w:rPr>
        <w:t>0</w:t>
      </w:r>
      <w:r w:rsidR="00843B2E">
        <w:rPr>
          <w:rFonts w:eastAsia="Times New Roman" w:cs="Times New Roman"/>
          <w:color w:val="333300"/>
          <w:sz w:val="24"/>
        </w:rPr>
        <w:t>%</w:t>
      </w:r>
      <w:r w:rsidR="00843B2E" w:rsidRPr="0076178E">
        <w:rPr>
          <w:rFonts w:eastAsia="Times New Roman" w:cs="Times New Roman"/>
          <w:color w:val="333300"/>
          <w:sz w:val="24"/>
        </w:rPr>
        <w:t xml:space="preserve">) </w:t>
      </w:r>
      <w:r w:rsidR="00F404E5" w:rsidRPr="0076178E">
        <w:rPr>
          <w:sz w:val="24"/>
        </w:rPr>
        <w:t xml:space="preserve">is due electronically no later than noon on Sun. </w:t>
      </w:r>
      <w:r w:rsidR="00F404E5" w:rsidRPr="0076178E">
        <w:rPr>
          <w:rFonts w:eastAsia="Times New Roman" w:cs="Times New Roman"/>
          <w:color w:val="333300"/>
          <w:sz w:val="24"/>
        </w:rPr>
        <w:t xml:space="preserve">Mar. 16 </w:t>
      </w:r>
      <w:r w:rsidR="00F404E5" w:rsidRPr="0076178E">
        <w:rPr>
          <w:sz w:val="24"/>
        </w:rPr>
        <w:t>(group 1)</w:t>
      </w:r>
      <w:r w:rsidR="00F404E5" w:rsidRPr="0076178E">
        <w:rPr>
          <w:rFonts w:eastAsia="Times New Roman" w:cs="Times New Roman"/>
          <w:color w:val="333300"/>
          <w:sz w:val="24"/>
        </w:rPr>
        <w:t xml:space="preserve">; and noon on Sun. Mar. 23(group 2). </w:t>
      </w:r>
      <w:r w:rsidR="0076178E" w:rsidRPr="0076178E">
        <w:rPr>
          <w:rFonts w:eastAsia="Times New Roman" w:cs="Times New Roman"/>
          <w:color w:val="333300"/>
          <w:sz w:val="24"/>
        </w:rPr>
        <w:t xml:space="preserve">This </w:t>
      </w:r>
      <w:r w:rsidR="0076178E">
        <w:rPr>
          <w:rFonts w:eastAsia="Times New Roman" w:cs="Times New Roman"/>
          <w:color w:val="333300"/>
          <w:sz w:val="24"/>
        </w:rPr>
        <w:t xml:space="preserve">draft should be </w:t>
      </w:r>
      <w:r w:rsidR="00843B2E">
        <w:rPr>
          <w:rFonts w:eastAsia="Times New Roman" w:cs="Times New Roman"/>
          <w:color w:val="333300"/>
          <w:sz w:val="24"/>
        </w:rPr>
        <w:t>10-15 pages in length and should include an introduction, body, and conclusion. It should be as “developed” as possible. One (or two) of your classmates will present your paper to the class (a 5 minute presentation) with critical comments and suggestions for revision and improvement.</w:t>
      </w:r>
    </w:p>
    <w:p w:rsidR="00F404E5" w:rsidRPr="0076178E" w:rsidRDefault="00843B2E" w:rsidP="00843B2E">
      <w:pPr>
        <w:pStyle w:val="ListParagraph"/>
        <w:shd w:val="clear" w:color="auto" w:fill="FFFFFF"/>
        <w:spacing w:after="0" w:line="243" w:lineRule="atLeast"/>
        <w:rPr>
          <w:rFonts w:eastAsia="Times New Roman" w:cs="Times New Roman"/>
          <w:color w:val="333300"/>
          <w:sz w:val="24"/>
        </w:rPr>
      </w:pPr>
      <w:r>
        <w:rPr>
          <w:rFonts w:eastAsia="Times New Roman" w:cs="Times New Roman"/>
          <w:color w:val="333300"/>
          <w:sz w:val="24"/>
        </w:rPr>
        <w:t xml:space="preserve"> </w:t>
      </w:r>
    </w:p>
    <w:p w:rsidR="00170F27" w:rsidRDefault="00F404E5" w:rsidP="00F404E5">
      <w:pPr>
        <w:pStyle w:val="ListParagraph"/>
        <w:numPr>
          <w:ilvl w:val="0"/>
          <w:numId w:val="14"/>
        </w:numPr>
        <w:spacing w:after="0" w:line="240" w:lineRule="auto"/>
        <w:rPr>
          <w:sz w:val="24"/>
        </w:rPr>
      </w:pPr>
      <w:r w:rsidRPr="00B92046">
        <w:rPr>
          <w:sz w:val="24"/>
        </w:rPr>
        <w:t xml:space="preserve">A </w:t>
      </w:r>
      <w:r w:rsidRPr="00B92046">
        <w:rPr>
          <w:sz w:val="24"/>
          <w:u w:val="single"/>
        </w:rPr>
        <w:t>final copy of your paper</w:t>
      </w:r>
      <w:r w:rsidRPr="00B92046">
        <w:rPr>
          <w:sz w:val="24"/>
        </w:rPr>
        <w:t xml:space="preserve"> </w:t>
      </w:r>
      <w:r w:rsidR="00843B2E">
        <w:rPr>
          <w:sz w:val="24"/>
        </w:rPr>
        <w:t xml:space="preserve">along with a brief cover memo summarizing the changes you have made since peer review, </w:t>
      </w:r>
      <w:r w:rsidRPr="00B92046">
        <w:rPr>
          <w:sz w:val="24"/>
        </w:rPr>
        <w:t xml:space="preserve">is due before </w:t>
      </w:r>
      <w:r w:rsidR="00170F27" w:rsidRPr="00B92046">
        <w:rPr>
          <w:sz w:val="24"/>
        </w:rPr>
        <w:t>class on April 2</w:t>
      </w:r>
      <w:r w:rsidRPr="00B92046">
        <w:rPr>
          <w:sz w:val="24"/>
        </w:rPr>
        <w:t>5</w:t>
      </w:r>
      <w:r w:rsidR="00170F27" w:rsidRPr="00B92046">
        <w:rPr>
          <w:sz w:val="24"/>
        </w:rPr>
        <w:t xml:space="preserve"> </w:t>
      </w:r>
      <w:r w:rsidRPr="00B92046">
        <w:rPr>
          <w:sz w:val="24"/>
        </w:rPr>
        <w:t>(</w:t>
      </w:r>
      <w:r w:rsidR="00843B2E">
        <w:rPr>
          <w:sz w:val="24"/>
        </w:rPr>
        <w:t>3</w:t>
      </w:r>
      <w:r w:rsidRPr="00B92046">
        <w:rPr>
          <w:sz w:val="24"/>
        </w:rPr>
        <w:t>0</w:t>
      </w:r>
      <w:r w:rsidR="00843B2E">
        <w:rPr>
          <w:sz w:val="24"/>
        </w:rPr>
        <w:t>%</w:t>
      </w:r>
      <w:r w:rsidRPr="00B92046">
        <w:rPr>
          <w:sz w:val="24"/>
        </w:rPr>
        <w:t>)</w:t>
      </w:r>
      <w:r w:rsidR="00843B2E">
        <w:rPr>
          <w:sz w:val="24"/>
        </w:rPr>
        <w:t>.  The f</w:t>
      </w:r>
      <w:r w:rsidRPr="00843B2E">
        <w:rPr>
          <w:sz w:val="24"/>
        </w:rPr>
        <w:t>inal p</w:t>
      </w:r>
      <w:r w:rsidR="00170F27" w:rsidRPr="00843B2E">
        <w:rPr>
          <w:sz w:val="24"/>
        </w:rPr>
        <w:t>aper</w:t>
      </w:r>
      <w:r w:rsidR="000323E0" w:rsidRPr="00843B2E">
        <w:rPr>
          <w:sz w:val="24"/>
        </w:rPr>
        <w:t xml:space="preserve"> </w:t>
      </w:r>
      <w:r w:rsidR="00170F27" w:rsidRPr="00843B2E">
        <w:rPr>
          <w:sz w:val="24"/>
        </w:rPr>
        <w:t xml:space="preserve">should be </w:t>
      </w:r>
      <w:r w:rsidR="000323E0" w:rsidRPr="00843B2E">
        <w:rPr>
          <w:sz w:val="24"/>
        </w:rPr>
        <w:t xml:space="preserve">~20 pages, </w:t>
      </w:r>
      <w:r w:rsidR="00170F27" w:rsidRPr="00843B2E">
        <w:rPr>
          <w:sz w:val="24"/>
        </w:rPr>
        <w:t>double spaced</w:t>
      </w:r>
      <w:r w:rsidR="000323E0" w:rsidRPr="00843B2E">
        <w:rPr>
          <w:sz w:val="24"/>
        </w:rPr>
        <w:t xml:space="preserve">, one inch margins, 12 point font, (no more than 23 pages </w:t>
      </w:r>
      <w:r w:rsidR="00843B2E">
        <w:rPr>
          <w:sz w:val="24"/>
        </w:rPr>
        <w:t>(ex</w:t>
      </w:r>
      <w:r w:rsidR="000323E0" w:rsidRPr="00843B2E">
        <w:rPr>
          <w:sz w:val="24"/>
        </w:rPr>
        <w:t>cluding bibliography)</w:t>
      </w:r>
      <w:r w:rsidR="00170F27" w:rsidRPr="00843B2E">
        <w:rPr>
          <w:sz w:val="24"/>
        </w:rPr>
        <w:t xml:space="preserve">. </w:t>
      </w:r>
      <w:r w:rsidR="00843B2E">
        <w:rPr>
          <w:sz w:val="24"/>
        </w:rPr>
        <w:t xml:space="preserve"> </w:t>
      </w:r>
      <w:r w:rsidR="000323E0" w:rsidRPr="00843B2E">
        <w:rPr>
          <w:sz w:val="24"/>
        </w:rPr>
        <w:t>Final p</w:t>
      </w:r>
      <w:r w:rsidR="00170F27" w:rsidRPr="00843B2E">
        <w:rPr>
          <w:sz w:val="24"/>
        </w:rPr>
        <w:t>apers will not be accepted after April 2</w:t>
      </w:r>
      <w:r w:rsidRPr="00843B2E">
        <w:rPr>
          <w:sz w:val="24"/>
        </w:rPr>
        <w:t>7</w:t>
      </w:r>
      <w:r w:rsidR="00170F27" w:rsidRPr="00843B2E">
        <w:rPr>
          <w:sz w:val="24"/>
        </w:rPr>
        <w:t xml:space="preserve">. Please start thinking about this paper soon! </w:t>
      </w:r>
      <w:r w:rsidR="000323E0" w:rsidRPr="00843B2E">
        <w:rPr>
          <w:sz w:val="24"/>
        </w:rPr>
        <w:t xml:space="preserve"> Anthropology graduate students must use the AA/AE style of citation and bibliography.</w:t>
      </w:r>
      <w:r w:rsidR="00843B2E">
        <w:rPr>
          <w:sz w:val="24"/>
        </w:rPr>
        <w:t xml:space="preserve"> Other grad students can follow anthropology style, or follow the appropriate style in their discipline.</w:t>
      </w:r>
    </w:p>
    <w:p w:rsidR="00843B2E" w:rsidRPr="00843B2E" w:rsidRDefault="00843B2E" w:rsidP="00843B2E">
      <w:pPr>
        <w:pStyle w:val="ListParagraph"/>
        <w:spacing w:after="0" w:line="240" w:lineRule="auto"/>
        <w:rPr>
          <w:sz w:val="24"/>
        </w:rPr>
      </w:pPr>
    </w:p>
    <w:p w:rsidR="00F404E5" w:rsidRDefault="00843B2E" w:rsidP="00F404E5">
      <w:pPr>
        <w:pStyle w:val="ListParagraph"/>
        <w:spacing w:after="0" w:line="240" w:lineRule="auto"/>
        <w:rPr>
          <w:sz w:val="24"/>
        </w:rPr>
      </w:pPr>
      <w:r w:rsidRPr="00843B2E">
        <w:rPr>
          <w:sz w:val="24"/>
        </w:rPr>
        <w:t>Late paper assignments (proposal, draft, final) will be marked down</w:t>
      </w:r>
      <w:r w:rsidR="00797282">
        <w:rPr>
          <w:sz w:val="24"/>
        </w:rPr>
        <w:t xml:space="preserve">: </w:t>
      </w:r>
      <w:r>
        <w:rPr>
          <w:sz w:val="24"/>
        </w:rPr>
        <w:t>1</w:t>
      </w:r>
      <w:r w:rsidRPr="00843B2E">
        <w:rPr>
          <w:sz w:val="24"/>
        </w:rPr>
        <w:t xml:space="preserve"> point for each day late</w:t>
      </w:r>
      <w:r>
        <w:rPr>
          <w:sz w:val="24"/>
        </w:rPr>
        <w:t xml:space="preserve"> for </w:t>
      </w:r>
      <w:r w:rsidR="00797282">
        <w:rPr>
          <w:sz w:val="24"/>
        </w:rPr>
        <w:t xml:space="preserve">the </w:t>
      </w:r>
      <w:r>
        <w:rPr>
          <w:sz w:val="24"/>
        </w:rPr>
        <w:t>proposal</w:t>
      </w:r>
      <w:r w:rsidR="00797282">
        <w:rPr>
          <w:sz w:val="24"/>
        </w:rPr>
        <w:t>;</w:t>
      </w:r>
      <w:r>
        <w:rPr>
          <w:sz w:val="24"/>
        </w:rPr>
        <w:t xml:space="preserve"> 2 points </w:t>
      </w:r>
      <w:r w:rsidR="00797282">
        <w:rPr>
          <w:sz w:val="24"/>
        </w:rPr>
        <w:t xml:space="preserve">per day </w:t>
      </w:r>
      <w:r>
        <w:rPr>
          <w:sz w:val="24"/>
        </w:rPr>
        <w:t xml:space="preserve">for </w:t>
      </w:r>
      <w:r w:rsidR="00797282">
        <w:rPr>
          <w:sz w:val="24"/>
        </w:rPr>
        <w:t xml:space="preserve">the </w:t>
      </w:r>
      <w:r>
        <w:rPr>
          <w:sz w:val="24"/>
        </w:rPr>
        <w:t>draft</w:t>
      </w:r>
      <w:r w:rsidR="00797282">
        <w:rPr>
          <w:sz w:val="24"/>
        </w:rPr>
        <w:t>;</w:t>
      </w:r>
      <w:r>
        <w:rPr>
          <w:sz w:val="24"/>
        </w:rPr>
        <w:t xml:space="preserve"> and three points </w:t>
      </w:r>
      <w:r w:rsidR="00797282">
        <w:rPr>
          <w:sz w:val="24"/>
        </w:rPr>
        <w:t xml:space="preserve">per day </w:t>
      </w:r>
      <w:r>
        <w:rPr>
          <w:sz w:val="24"/>
        </w:rPr>
        <w:t>for final</w:t>
      </w:r>
      <w:r w:rsidR="00797282">
        <w:rPr>
          <w:sz w:val="24"/>
        </w:rPr>
        <w:t xml:space="preserve"> paper</w:t>
      </w:r>
      <w:r w:rsidRPr="00843B2E">
        <w:rPr>
          <w:sz w:val="24"/>
        </w:rPr>
        <w:t>.</w:t>
      </w:r>
    </w:p>
    <w:p w:rsidR="00843B2E" w:rsidRPr="00B92046" w:rsidRDefault="00843B2E" w:rsidP="00F404E5">
      <w:pPr>
        <w:pStyle w:val="ListParagraph"/>
        <w:spacing w:after="0" w:line="240" w:lineRule="auto"/>
        <w:rPr>
          <w:sz w:val="24"/>
        </w:rPr>
      </w:pPr>
    </w:p>
    <w:p w:rsidR="00170F27" w:rsidRPr="00B92046" w:rsidRDefault="00170F27" w:rsidP="00797282">
      <w:pPr>
        <w:spacing w:after="0" w:line="240" w:lineRule="auto"/>
        <w:ind w:left="720"/>
        <w:rPr>
          <w:sz w:val="24"/>
        </w:rPr>
      </w:pPr>
      <w:r w:rsidRPr="00797282">
        <w:rPr>
          <w:b/>
          <w:sz w:val="24"/>
        </w:rPr>
        <w:lastRenderedPageBreak/>
        <w:t>Note:</w:t>
      </w:r>
      <w:r w:rsidRPr="00B92046">
        <w:rPr>
          <w:sz w:val="24"/>
        </w:rPr>
        <w:t xml:space="preserve"> Plagiarism will not be tolerated and will result in a “zero” for the assignment</w:t>
      </w:r>
      <w:r w:rsidR="00797282">
        <w:rPr>
          <w:sz w:val="24"/>
        </w:rPr>
        <w:t>s</w:t>
      </w:r>
      <w:r w:rsidRPr="00B92046">
        <w:rPr>
          <w:sz w:val="24"/>
        </w:rPr>
        <w:t xml:space="preserve">. Please be sure your work is original; be sure to use quotation marks around anything written by someone else; be sure to cite materials that you have utilized even if they are not direct quotations. If you have any questions about whether or how to cite other people’s work, or about what constitutes plagiarism, please see me.   </w:t>
      </w:r>
    </w:p>
    <w:p w:rsidR="00170F27" w:rsidRPr="0065624F" w:rsidRDefault="00170F27" w:rsidP="00797282">
      <w:pPr>
        <w:spacing w:after="0" w:line="240" w:lineRule="auto"/>
        <w:ind w:left="720"/>
      </w:pPr>
    </w:p>
    <w:p w:rsidR="00797282" w:rsidRDefault="00797282" w:rsidP="00AE2789">
      <w:pPr>
        <w:pStyle w:val="NoSpacing"/>
        <w:rPr>
          <w:b/>
          <w:sz w:val="24"/>
          <w:szCs w:val="24"/>
        </w:rPr>
      </w:pPr>
    </w:p>
    <w:p w:rsidR="006E0221" w:rsidRPr="006E0221" w:rsidRDefault="00734AA8" w:rsidP="00AE2789">
      <w:pPr>
        <w:pStyle w:val="NoSpacing"/>
        <w:rPr>
          <w:b/>
          <w:sz w:val="24"/>
          <w:szCs w:val="24"/>
        </w:rPr>
      </w:pPr>
      <w:r>
        <w:rPr>
          <w:b/>
          <w:sz w:val="24"/>
          <w:szCs w:val="24"/>
        </w:rPr>
        <w:t>CLASS SCHEDULE</w:t>
      </w:r>
      <w:r w:rsidR="006E0221">
        <w:rPr>
          <w:b/>
          <w:sz w:val="24"/>
          <w:szCs w:val="24"/>
        </w:rPr>
        <w:t>:</w:t>
      </w:r>
    </w:p>
    <w:p w:rsidR="00AE2789" w:rsidRDefault="00AE2789" w:rsidP="00AE2789">
      <w:pPr>
        <w:pStyle w:val="NoSpacing"/>
        <w:rPr>
          <w:sz w:val="24"/>
          <w:szCs w:val="24"/>
        </w:rPr>
      </w:pPr>
    </w:p>
    <w:p w:rsidR="00FA13E9" w:rsidRPr="00F359BF" w:rsidRDefault="00023758" w:rsidP="003E71B0">
      <w:pPr>
        <w:pStyle w:val="ListParagraph"/>
        <w:numPr>
          <w:ilvl w:val="0"/>
          <w:numId w:val="15"/>
        </w:numPr>
        <w:shd w:val="clear" w:color="auto" w:fill="FFFFFF"/>
        <w:spacing w:after="0" w:line="243" w:lineRule="atLeast"/>
        <w:rPr>
          <w:rFonts w:eastAsia="Times New Roman" w:cs="Times New Roman"/>
          <w:b/>
          <w:color w:val="333300"/>
          <w:sz w:val="24"/>
          <w:szCs w:val="24"/>
        </w:rPr>
      </w:pPr>
      <w:r w:rsidRPr="00F359BF">
        <w:rPr>
          <w:rFonts w:eastAsia="Times New Roman" w:cs="Times New Roman"/>
          <w:color w:val="333300"/>
          <w:sz w:val="24"/>
          <w:szCs w:val="24"/>
        </w:rPr>
        <w:t>Wed. Jan. 8</w:t>
      </w:r>
      <w:r w:rsidR="00157B4D" w:rsidRPr="00F359BF">
        <w:rPr>
          <w:rFonts w:eastAsia="Times New Roman" w:cs="Times New Roman"/>
          <w:color w:val="333300"/>
          <w:sz w:val="24"/>
          <w:szCs w:val="24"/>
        </w:rPr>
        <w:t xml:space="preserve"> </w:t>
      </w:r>
      <w:r w:rsidR="004F7117" w:rsidRPr="00F359BF">
        <w:rPr>
          <w:rFonts w:eastAsia="Times New Roman" w:cs="Times New Roman"/>
          <w:color w:val="333300"/>
          <w:sz w:val="24"/>
          <w:szCs w:val="24"/>
        </w:rPr>
        <w:tab/>
      </w:r>
      <w:r w:rsidR="00157B4D" w:rsidRPr="00F359BF">
        <w:rPr>
          <w:rFonts w:eastAsia="Times New Roman" w:cs="Times New Roman"/>
          <w:b/>
          <w:color w:val="333300"/>
          <w:sz w:val="24"/>
          <w:szCs w:val="24"/>
        </w:rPr>
        <w:t>I</w:t>
      </w:r>
      <w:r w:rsidR="00FA13E9" w:rsidRPr="00F359BF">
        <w:rPr>
          <w:rFonts w:eastAsia="Times New Roman" w:cs="Times New Roman"/>
          <w:b/>
          <w:color w:val="333300"/>
          <w:sz w:val="24"/>
          <w:szCs w:val="24"/>
        </w:rPr>
        <w:t>NTRODUCTION</w:t>
      </w:r>
    </w:p>
    <w:p w:rsidR="00D60170" w:rsidRPr="00F359BF" w:rsidRDefault="00686B52" w:rsidP="00FA13E9">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157B4D" w:rsidRPr="00F359BF">
        <w:rPr>
          <w:rFonts w:eastAsia="Times New Roman" w:cs="Times New Roman"/>
          <w:color w:val="333300"/>
          <w:sz w:val="24"/>
          <w:szCs w:val="24"/>
        </w:rPr>
        <w:t xml:space="preserve">Film: </w:t>
      </w:r>
      <w:r w:rsidR="00797282" w:rsidRPr="00F359BF">
        <w:rPr>
          <w:rFonts w:eastAsia="Times New Roman" w:cs="Times New Roman"/>
          <w:color w:val="333300"/>
          <w:sz w:val="24"/>
          <w:szCs w:val="24"/>
        </w:rPr>
        <w:t>“</w:t>
      </w:r>
      <w:r w:rsidR="00157B4D" w:rsidRPr="00F359BF">
        <w:rPr>
          <w:rFonts w:eastAsia="Times New Roman" w:cs="Times New Roman"/>
          <w:color w:val="333300"/>
          <w:sz w:val="24"/>
          <w:szCs w:val="24"/>
        </w:rPr>
        <w:t>Made in India</w:t>
      </w:r>
      <w:r w:rsidRPr="00F359BF">
        <w:rPr>
          <w:rFonts w:eastAsia="Times New Roman" w:cs="Times New Roman"/>
          <w:color w:val="333300"/>
          <w:sz w:val="24"/>
          <w:szCs w:val="24"/>
        </w:rPr>
        <w:t>: A Film About Surrogacy</w:t>
      </w:r>
      <w:r w:rsidR="00157B4D" w:rsidRPr="00F359BF">
        <w:rPr>
          <w:rFonts w:eastAsia="Times New Roman" w:cs="Times New Roman"/>
          <w:color w:val="333300"/>
          <w:sz w:val="24"/>
          <w:szCs w:val="24"/>
        </w:rPr>
        <w:t>.</w:t>
      </w:r>
      <w:r w:rsidR="00797282" w:rsidRPr="00F359BF">
        <w:rPr>
          <w:rFonts w:eastAsia="Times New Roman" w:cs="Times New Roman"/>
          <w:color w:val="333300"/>
          <w:sz w:val="24"/>
          <w:szCs w:val="24"/>
        </w:rPr>
        <w:t>”</w:t>
      </w:r>
      <w:r w:rsidR="00157B4D" w:rsidRPr="00F359BF">
        <w:rPr>
          <w:rFonts w:eastAsia="Times New Roman" w:cs="Times New Roman"/>
          <w:color w:val="333300"/>
          <w:sz w:val="24"/>
          <w:szCs w:val="24"/>
        </w:rPr>
        <w:t xml:space="preserve"> </w:t>
      </w:r>
    </w:p>
    <w:p w:rsidR="00217907" w:rsidRDefault="00217907" w:rsidP="00217907">
      <w:pPr>
        <w:pStyle w:val="NoSpacing"/>
        <w:rPr>
          <w:b/>
          <w:sz w:val="28"/>
          <w:szCs w:val="24"/>
        </w:rPr>
      </w:pPr>
    </w:p>
    <w:p w:rsidR="00FA13E9" w:rsidRPr="00F359BF" w:rsidRDefault="00023758"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Jan. 15</w:t>
      </w:r>
      <w:r w:rsidR="00157B4D" w:rsidRPr="00F359BF">
        <w:rPr>
          <w:rFonts w:eastAsia="Times New Roman" w:cs="Times New Roman"/>
          <w:color w:val="333300"/>
          <w:sz w:val="24"/>
          <w:szCs w:val="24"/>
        </w:rPr>
        <w:t xml:space="preserve"> </w:t>
      </w:r>
      <w:r w:rsidR="004F7117" w:rsidRPr="00F359BF">
        <w:rPr>
          <w:rFonts w:eastAsia="Times New Roman" w:cs="Times New Roman"/>
          <w:color w:val="333300"/>
          <w:sz w:val="24"/>
          <w:szCs w:val="24"/>
        </w:rPr>
        <w:t xml:space="preserve"> </w:t>
      </w:r>
      <w:r w:rsidR="004F7117" w:rsidRPr="00F359BF">
        <w:rPr>
          <w:rFonts w:eastAsia="Times New Roman" w:cs="Times New Roman"/>
          <w:color w:val="333300"/>
          <w:sz w:val="24"/>
          <w:szCs w:val="24"/>
        </w:rPr>
        <w:tab/>
      </w:r>
      <w:r w:rsidR="00217907" w:rsidRPr="00217907">
        <w:rPr>
          <w:rFonts w:eastAsia="Times New Roman" w:cs="Times New Roman"/>
          <w:b/>
          <w:color w:val="333300"/>
          <w:sz w:val="24"/>
          <w:szCs w:val="24"/>
        </w:rPr>
        <w:t>INTIMACY, COMMODITIES, MONEY</w:t>
      </w:r>
    </w:p>
    <w:p w:rsidR="00124EE2" w:rsidRPr="00F359BF" w:rsidRDefault="00FA13E9" w:rsidP="00743595">
      <w:pPr>
        <w:autoSpaceDE w:val="0"/>
        <w:autoSpaceDN w:val="0"/>
        <w:adjustRightInd w:val="0"/>
        <w:spacing w:after="0" w:line="240" w:lineRule="auto"/>
        <w:rPr>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743595" w:rsidRPr="00F359BF">
        <w:rPr>
          <w:rFonts w:eastAsia="Times New Roman" w:cs="Times New Roman"/>
          <w:color w:val="333300"/>
          <w:sz w:val="24"/>
          <w:szCs w:val="24"/>
        </w:rPr>
        <w:tab/>
      </w:r>
      <w:r w:rsidR="00124EE2" w:rsidRPr="00F359BF">
        <w:rPr>
          <w:rFonts w:eastAsia="Times New Roman" w:cs="Times New Roman"/>
          <w:sz w:val="24"/>
          <w:szCs w:val="24"/>
        </w:rPr>
        <w:t>Constable, Nicole</w:t>
      </w:r>
      <w:r w:rsidR="00D55109" w:rsidRPr="00F359BF">
        <w:rPr>
          <w:rFonts w:eastAsia="Times New Roman" w:cs="Times New Roman"/>
          <w:sz w:val="24"/>
          <w:szCs w:val="24"/>
        </w:rPr>
        <w:t xml:space="preserve">. </w:t>
      </w:r>
      <w:r w:rsidR="00124EE2" w:rsidRPr="00F359BF">
        <w:rPr>
          <w:rFonts w:eastAsia="Times New Roman" w:cs="Times New Roman"/>
          <w:sz w:val="24"/>
          <w:szCs w:val="24"/>
        </w:rPr>
        <w:t>2009</w:t>
      </w:r>
      <w:r w:rsidR="00D55109" w:rsidRPr="00F359BF">
        <w:rPr>
          <w:rFonts w:eastAsia="Times New Roman" w:cs="Times New Roman"/>
          <w:sz w:val="24"/>
          <w:szCs w:val="24"/>
        </w:rPr>
        <w:t>.</w:t>
      </w:r>
      <w:r w:rsidR="00124EE2" w:rsidRPr="00F359BF">
        <w:rPr>
          <w:rFonts w:eastAsia="Times New Roman" w:cs="Times New Roman"/>
          <w:sz w:val="24"/>
          <w:szCs w:val="24"/>
        </w:rPr>
        <w:t xml:space="preserve"> “The </w:t>
      </w:r>
      <w:proofErr w:type="spellStart"/>
      <w:r w:rsidR="00124EE2" w:rsidRPr="00F359BF">
        <w:rPr>
          <w:rFonts w:eastAsia="Times New Roman" w:cs="Times New Roman"/>
          <w:sz w:val="24"/>
          <w:szCs w:val="24"/>
        </w:rPr>
        <w:t>Commodification</w:t>
      </w:r>
      <w:proofErr w:type="spellEnd"/>
      <w:r w:rsidR="00124EE2" w:rsidRPr="00F359BF">
        <w:rPr>
          <w:rFonts w:eastAsia="Times New Roman" w:cs="Times New Roman"/>
          <w:sz w:val="24"/>
          <w:szCs w:val="24"/>
        </w:rPr>
        <w:t xml:space="preserve"> of Intimacy: Marriage, </w:t>
      </w:r>
      <w:r w:rsidR="00F359BF">
        <w:rPr>
          <w:rFonts w:eastAsia="Times New Roman" w:cs="Times New Roman"/>
          <w:sz w:val="24"/>
          <w:szCs w:val="24"/>
        </w:rPr>
        <w:tab/>
      </w:r>
      <w:r w:rsidR="00F359BF">
        <w:rPr>
          <w:rFonts w:eastAsia="Times New Roman" w:cs="Times New Roman"/>
          <w:sz w:val="24"/>
          <w:szCs w:val="24"/>
        </w:rPr>
        <w:tab/>
      </w:r>
      <w:r w:rsidR="00F359BF">
        <w:rPr>
          <w:rFonts w:eastAsia="Times New Roman" w:cs="Times New Roman"/>
          <w:sz w:val="24"/>
          <w:szCs w:val="24"/>
        </w:rPr>
        <w:tab/>
      </w:r>
      <w:r w:rsidR="00F359BF">
        <w:rPr>
          <w:rFonts w:eastAsia="Times New Roman" w:cs="Times New Roman"/>
          <w:sz w:val="24"/>
          <w:szCs w:val="24"/>
        </w:rPr>
        <w:tab/>
      </w:r>
      <w:r w:rsidR="00124EE2" w:rsidRPr="00F359BF">
        <w:rPr>
          <w:rFonts w:eastAsia="Times New Roman" w:cs="Times New Roman"/>
          <w:sz w:val="24"/>
          <w:szCs w:val="24"/>
        </w:rPr>
        <w:t xml:space="preserve">Sex, and Reproductive Labor” </w:t>
      </w:r>
      <w:r w:rsidR="00124EE2" w:rsidRPr="00F359BF">
        <w:rPr>
          <w:rStyle w:val="publicationtitle"/>
          <w:sz w:val="24"/>
          <w:szCs w:val="24"/>
        </w:rPr>
        <w:t>Annual Review of Anthropology</w:t>
      </w:r>
      <w:r w:rsidR="00124EE2" w:rsidRPr="00F359BF">
        <w:rPr>
          <w:sz w:val="24"/>
          <w:szCs w:val="24"/>
        </w:rPr>
        <w:t>, 38</w:t>
      </w:r>
      <w:r w:rsidR="00336195" w:rsidRPr="00F359BF">
        <w:rPr>
          <w:sz w:val="24"/>
          <w:szCs w:val="24"/>
        </w:rPr>
        <w:t>:</w:t>
      </w:r>
      <w:r w:rsidR="00124EE2" w:rsidRPr="00F359BF">
        <w:rPr>
          <w:sz w:val="24"/>
          <w:szCs w:val="24"/>
        </w:rPr>
        <w:t xml:space="preserve"> 49 – </w:t>
      </w:r>
      <w:r w:rsidR="00F359BF">
        <w:rPr>
          <w:sz w:val="24"/>
          <w:szCs w:val="24"/>
        </w:rPr>
        <w:tab/>
      </w:r>
      <w:r w:rsidR="00F359BF">
        <w:rPr>
          <w:sz w:val="24"/>
          <w:szCs w:val="24"/>
        </w:rPr>
        <w:tab/>
      </w:r>
      <w:r w:rsidR="00F359BF">
        <w:rPr>
          <w:sz w:val="24"/>
          <w:szCs w:val="24"/>
        </w:rPr>
        <w:tab/>
      </w:r>
      <w:r w:rsidR="00F359BF">
        <w:rPr>
          <w:sz w:val="24"/>
          <w:szCs w:val="24"/>
        </w:rPr>
        <w:tab/>
      </w:r>
      <w:r w:rsidR="00124EE2" w:rsidRPr="00F359BF">
        <w:rPr>
          <w:sz w:val="24"/>
          <w:szCs w:val="24"/>
        </w:rPr>
        <w:t>64</w:t>
      </w:r>
      <w:r w:rsidR="003D6227" w:rsidRPr="00F359BF">
        <w:rPr>
          <w:sz w:val="24"/>
          <w:szCs w:val="24"/>
        </w:rPr>
        <w:t xml:space="preserve">. </w:t>
      </w:r>
      <w:hyperlink r:id="rId5" w:tgtFrame="_blank" w:history="1">
        <w:r w:rsidR="003D6227" w:rsidRPr="00F359BF">
          <w:rPr>
            <w:rStyle w:val="Hyperlink"/>
            <w:sz w:val="24"/>
            <w:szCs w:val="24"/>
          </w:rPr>
          <w:t>Link</w:t>
        </w:r>
      </w:hyperlink>
    </w:p>
    <w:p w:rsidR="00124EE2" w:rsidRPr="00F359BF" w:rsidRDefault="00124EE2" w:rsidP="00743595">
      <w:pPr>
        <w:autoSpaceDE w:val="0"/>
        <w:autoSpaceDN w:val="0"/>
        <w:adjustRightInd w:val="0"/>
        <w:spacing w:after="0" w:line="240" w:lineRule="auto"/>
        <w:rPr>
          <w:sz w:val="24"/>
          <w:szCs w:val="24"/>
        </w:rPr>
      </w:pPr>
    </w:p>
    <w:p w:rsidR="00743595" w:rsidRPr="00F359BF" w:rsidRDefault="00124EE2" w:rsidP="00743595">
      <w:pPr>
        <w:autoSpaceDE w:val="0"/>
        <w:autoSpaceDN w:val="0"/>
        <w:adjustRightInd w:val="0"/>
        <w:spacing w:after="0" w:line="240" w:lineRule="auto"/>
        <w:rPr>
          <w:rFonts w:cs="Code2000"/>
          <w:sz w:val="24"/>
          <w:szCs w:val="24"/>
        </w:rPr>
      </w:pPr>
      <w:r w:rsidRPr="00F359BF">
        <w:rPr>
          <w:sz w:val="24"/>
          <w:szCs w:val="24"/>
        </w:rPr>
        <w:tab/>
      </w:r>
      <w:r w:rsidRPr="00F359BF">
        <w:rPr>
          <w:sz w:val="24"/>
          <w:szCs w:val="24"/>
        </w:rPr>
        <w:tab/>
      </w:r>
      <w:r w:rsidRPr="00F359BF">
        <w:rPr>
          <w:sz w:val="24"/>
          <w:szCs w:val="24"/>
        </w:rPr>
        <w:tab/>
      </w:r>
      <w:proofErr w:type="spellStart"/>
      <w:r w:rsidR="004F7117" w:rsidRPr="00F359BF">
        <w:rPr>
          <w:rFonts w:eastAsia="Times New Roman" w:cs="Times New Roman"/>
          <w:color w:val="333300"/>
          <w:sz w:val="24"/>
          <w:szCs w:val="24"/>
        </w:rPr>
        <w:t>Pande</w:t>
      </w:r>
      <w:proofErr w:type="spellEnd"/>
      <w:r w:rsidR="00743595" w:rsidRPr="00F359BF">
        <w:rPr>
          <w:rFonts w:eastAsia="Times New Roman" w:cs="Times New Roman"/>
          <w:color w:val="333300"/>
          <w:sz w:val="24"/>
          <w:szCs w:val="24"/>
        </w:rPr>
        <w:t>, Amrita</w:t>
      </w:r>
      <w:r w:rsidR="00D55109" w:rsidRPr="00F359BF">
        <w:rPr>
          <w:rFonts w:eastAsia="Times New Roman" w:cs="Times New Roman"/>
          <w:color w:val="333300"/>
          <w:sz w:val="24"/>
          <w:szCs w:val="24"/>
        </w:rPr>
        <w:t xml:space="preserve">. </w:t>
      </w:r>
      <w:r w:rsidR="00743595" w:rsidRPr="00F359BF">
        <w:rPr>
          <w:rFonts w:eastAsia="Times New Roman" w:cs="Times New Roman"/>
          <w:color w:val="333300"/>
          <w:sz w:val="24"/>
          <w:szCs w:val="24"/>
        </w:rPr>
        <w:t>2010</w:t>
      </w:r>
      <w:r w:rsidR="00D55109" w:rsidRPr="00F359BF">
        <w:rPr>
          <w:rFonts w:eastAsia="Times New Roman" w:cs="Times New Roman"/>
          <w:color w:val="333300"/>
          <w:sz w:val="24"/>
          <w:szCs w:val="24"/>
        </w:rPr>
        <w:t>.</w:t>
      </w:r>
      <w:r w:rsidR="00743595" w:rsidRPr="00F359BF">
        <w:rPr>
          <w:rFonts w:eastAsia="Times New Roman" w:cs="Times New Roman"/>
          <w:color w:val="333300"/>
          <w:sz w:val="24"/>
          <w:szCs w:val="24"/>
        </w:rPr>
        <w:t xml:space="preserve"> </w:t>
      </w:r>
      <w:r w:rsidR="00B778ED" w:rsidRPr="00F359BF">
        <w:rPr>
          <w:rFonts w:eastAsia="Times New Roman" w:cs="Times New Roman"/>
          <w:color w:val="333300"/>
          <w:sz w:val="24"/>
          <w:szCs w:val="24"/>
        </w:rPr>
        <w:t>“Commercial Surrogacy in India</w:t>
      </w:r>
      <w:r w:rsidR="00D77A12" w:rsidRPr="00F359BF">
        <w:rPr>
          <w:rFonts w:eastAsia="Times New Roman" w:cs="Times New Roman"/>
          <w:color w:val="333300"/>
          <w:sz w:val="24"/>
          <w:szCs w:val="24"/>
        </w:rPr>
        <w:t xml:space="preserve">: </w:t>
      </w:r>
      <w:r w:rsidR="00B778ED" w:rsidRPr="00F359BF">
        <w:rPr>
          <w:rFonts w:eastAsia="Times New Roman" w:cs="Times New Roman"/>
          <w:color w:val="333300"/>
          <w:sz w:val="24"/>
          <w:szCs w:val="24"/>
        </w:rPr>
        <w:t xml:space="preserve"> </w:t>
      </w:r>
      <w:r w:rsidR="00743595" w:rsidRPr="00F359BF">
        <w:rPr>
          <w:rFonts w:cs="Code2000"/>
          <w:sz w:val="24"/>
          <w:szCs w:val="24"/>
        </w:rPr>
        <w:t xml:space="preserve">Manufacturing a </w:t>
      </w:r>
      <w:r w:rsidR="00F359BF">
        <w:rPr>
          <w:rFonts w:cs="Code2000"/>
          <w:sz w:val="24"/>
          <w:szCs w:val="24"/>
        </w:rPr>
        <w:tab/>
      </w:r>
      <w:r w:rsidR="00F359BF">
        <w:rPr>
          <w:rFonts w:cs="Code2000"/>
          <w:sz w:val="24"/>
          <w:szCs w:val="24"/>
        </w:rPr>
        <w:tab/>
      </w:r>
      <w:r w:rsidR="00F359BF">
        <w:rPr>
          <w:rFonts w:cs="Code2000"/>
          <w:sz w:val="24"/>
          <w:szCs w:val="24"/>
        </w:rPr>
        <w:tab/>
      </w:r>
      <w:r w:rsidR="00F359BF">
        <w:rPr>
          <w:rFonts w:cs="Code2000"/>
          <w:sz w:val="24"/>
          <w:szCs w:val="24"/>
        </w:rPr>
        <w:tab/>
      </w:r>
      <w:r w:rsidR="00743595" w:rsidRPr="00F359BF">
        <w:rPr>
          <w:rFonts w:cs="Code2000"/>
          <w:sz w:val="24"/>
          <w:szCs w:val="24"/>
        </w:rPr>
        <w:t>Perfect Mother</w:t>
      </w:r>
      <w:r w:rsidR="00743595" w:rsidRPr="00F359BF">
        <w:rPr>
          <w:rFonts w:cs="Cambria Math"/>
          <w:sz w:val="24"/>
          <w:szCs w:val="24"/>
        </w:rPr>
        <w:t>‐</w:t>
      </w:r>
      <w:r w:rsidR="00743595" w:rsidRPr="00F359BF">
        <w:rPr>
          <w:rFonts w:cs="Code2000"/>
          <w:sz w:val="24"/>
          <w:szCs w:val="24"/>
        </w:rPr>
        <w:t>Worker.”  Signs, 35</w:t>
      </w:r>
      <w:r w:rsidRPr="00F359BF">
        <w:rPr>
          <w:rFonts w:cs="Code2000"/>
          <w:sz w:val="24"/>
          <w:szCs w:val="24"/>
        </w:rPr>
        <w:t xml:space="preserve"> (</w:t>
      </w:r>
      <w:r w:rsidR="00743595" w:rsidRPr="00F359BF">
        <w:rPr>
          <w:rFonts w:cs="Code2000"/>
          <w:sz w:val="24"/>
          <w:szCs w:val="24"/>
        </w:rPr>
        <w:t>4</w:t>
      </w:r>
      <w:r w:rsidRPr="00F359BF">
        <w:rPr>
          <w:rFonts w:cs="Code2000"/>
          <w:sz w:val="24"/>
          <w:szCs w:val="24"/>
        </w:rPr>
        <w:t>):</w:t>
      </w:r>
      <w:r w:rsidR="00743595" w:rsidRPr="00F359BF">
        <w:rPr>
          <w:rFonts w:cs="Code2000"/>
          <w:sz w:val="24"/>
          <w:szCs w:val="24"/>
        </w:rPr>
        <w:t xml:space="preserve"> 969-992</w:t>
      </w:r>
      <w:r w:rsidR="009C3E77" w:rsidRPr="00F359BF">
        <w:rPr>
          <w:rFonts w:cs="Code2000"/>
          <w:sz w:val="24"/>
          <w:szCs w:val="24"/>
        </w:rPr>
        <w:t xml:space="preserve"> </w:t>
      </w:r>
      <w:hyperlink r:id="rId6" w:tgtFrame="_blank" w:history="1">
        <w:r w:rsidR="009C3E77" w:rsidRPr="00F359BF">
          <w:rPr>
            <w:rStyle w:val="Hyperlink"/>
            <w:sz w:val="24"/>
            <w:szCs w:val="24"/>
          </w:rPr>
          <w:t>Link</w:t>
        </w:r>
      </w:hyperlink>
      <w:r w:rsidR="009C3E77" w:rsidRPr="00F359BF">
        <w:rPr>
          <w:sz w:val="24"/>
          <w:szCs w:val="24"/>
        </w:rPr>
        <w:br/>
      </w:r>
    </w:p>
    <w:p w:rsidR="00B778ED" w:rsidRPr="00F359BF" w:rsidRDefault="00743595" w:rsidP="009C3E77">
      <w:pPr>
        <w:autoSpaceDE w:val="0"/>
        <w:autoSpaceDN w:val="0"/>
        <w:adjustRightInd w:val="0"/>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r w:rsidR="00D77A12" w:rsidRPr="00F359BF">
        <w:rPr>
          <w:rFonts w:cs="Code2000"/>
          <w:sz w:val="24"/>
          <w:szCs w:val="24"/>
        </w:rPr>
        <w:t xml:space="preserve"> </w:t>
      </w:r>
      <w:proofErr w:type="spellStart"/>
      <w:r w:rsidR="00B778ED" w:rsidRPr="00F359BF">
        <w:rPr>
          <w:rFonts w:eastAsia="Times New Roman" w:cs="Times New Roman"/>
          <w:color w:val="333300"/>
          <w:sz w:val="24"/>
          <w:szCs w:val="24"/>
        </w:rPr>
        <w:t>Pande</w:t>
      </w:r>
      <w:proofErr w:type="spellEnd"/>
      <w:r w:rsidRPr="00F359BF">
        <w:rPr>
          <w:rFonts w:eastAsia="Times New Roman" w:cs="Times New Roman"/>
          <w:color w:val="333300"/>
          <w:sz w:val="24"/>
          <w:szCs w:val="24"/>
        </w:rPr>
        <w:t xml:space="preserve">, </w:t>
      </w:r>
      <w:proofErr w:type="gramStart"/>
      <w:r w:rsidRPr="00F359BF">
        <w:rPr>
          <w:rFonts w:eastAsia="Times New Roman" w:cs="Times New Roman"/>
          <w:color w:val="333300"/>
          <w:sz w:val="24"/>
          <w:szCs w:val="24"/>
        </w:rPr>
        <w:t xml:space="preserve">Amrita </w:t>
      </w:r>
      <w:r w:rsidR="00D55109" w:rsidRPr="00F359BF">
        <w:rPr>
          <w:rFonts w:eastAsia="Times New Roman" w:cs="Times New Roman"/>
          <w:color w:val="333300"/>
          <w:sz w:val="24"/>
          <w:szCs w:val="24"/>
        </w:rPr>
        <w:t>.</w:t>
      </w:r>
      <w:proofErr w:type="gramEnd"/>
      <w:r w:rsidR="00D55109" w:rsidRPr="00F359BF">
        <w:rPr>
          <w:rFonts w:eastAsia="Times New Roman" w:cs="Times New Roman"/>
          <w:color w:val="333300"/>
          <w:sz w:val="24"/>
          <w:szCs w:val="24"/>
        </w:rPr>
        <w:t xml:space="preserve"> </w:t>
      </w:r>
      <w:r w:rsidRPr="00F359BF">
        <w:rPr>
          <w:rStyle w:val="citationdate"/>
          <w:sz w:val="24"/>
          <w:szCs w:val="24"/>
        </w:rPr>
        <w:t>2011</w:t>
      </w:r>
      <w:r w:rsidRPr="00F359BF">
        <w:rPr>
          <w:sz w:val="24"/>
          <w:szCs w:val="24"/>
        </w:rPr>
        <w:t xml:space="preserve">. </w:t>
      </w:r>
      <w:r w:rsidRPr="00F359BF">
        <w:rPr>
          <w:rStyle w:val="citationarticleorsectiontitle"/>
          <w:sz w:val="24"/>
          <w:szCs w:val="24"/>
        </w:rPr>
        <w:t>"Transnational commercial surrogac</w:t>
      </w:r>
      <w:r w:rsidR="00F359BF">
        <w:rPr>
          <w:rStyle w:val="citationarticleorsectiontitle"/>
          <w:sz w:val="24"/>
          <w:szCs w:val="24"/>
        </w:rPr>
        <w:t xml:space="preserve">y in India: gifts </w:t>
      </w:r>
      <w:r w:rsidR="00F359BF">
        <w:rPr>
          <w:rStyle w:val="citationarticleorsectiontitle"/>
          <w:sz w:val="24"/>
          <w:szCs w:val="24"/>
        </w:rPr>
        <w:tab/>
      </w:r>
      <w:r w:rsidR="00F359BF">
        <w:rPr>
          <w:rStyle w:val="citationarticleorsectiontitle"/>
          <w:sz w:val="24"/>
          <w:szCs w:val="24"/>
        </w:rPr>
        <w:tab/>
      </w:r>
      <w:r w:rsidR="00F359BF">
        <w:rPr>
          <w:rStyle w:val="citationarticleorsectiontitle"/>
          <w:sz w:val="24"/>
          <w:szCs w:val="24"/>
        </w:rPr>
        <w:tab/>
        <w:t xml:space="preserve">for </w:t>
      </w:r>
      <w:r w:rsidRPr="00F359BF">
        <w:rPr>
          <w:rStyle w:val="citationarticleorsectiontitle"/>
          <w:sz w:val="24"/>
          <w:szCs w:val="24"/>
        </w:rPr>
        <w:t xml:space="preserve">Global Sisters?" </w:t>
      </w:r>
      <w:r w:rsidRPr="00F359BF">
        <w:rPr>
          <w:rStyle w:val="citationsource"/>
          <w:sz w:val="24"/>
          <w:szCs w:val="24"/>
        </w:rPr>
        <w:t>Reproductive Biomedicine Online</w:t>
      </w:r>
      <w:r w:rsidR="00375233" w:rsidRPr="00F359BF">
        <w:rPr>
          <w:sz w:val="24"/>
          <w:szCs w:val="24"/>
        </w:rPr>
        <w:t xml:space="preserve"> 23 </w:t>
      </w:r>
      <w:r w:rsidR="00124EE2" w:rsidRPr="00F359BF">
        <w:rPr>
          <w:sz w:val="24"/>
          <w:szCs w:val="24"/>
        </w:rPr>
        <w:t>(</w:t>
      </w:r>
      <w:r w:rsidR="00375233" w:rsidRPr="00F359BF">
        <w:rPr>
          <w:sz w:val="24"/>
          <w:szCs w:val="24"/>
        </w:rPr>
        <w:t>5</w:t>
      </w:r>
      <w:r w:rsidR="00124EE2" w:rsidRPr="00F359BF">
        <w:rPr>
          <w:sz w:val="24"/>
          <w:szCs w:val="24"/>
        </w:rPr>
        <w:t>)</w:t>
      </w:r>
      <w:r w:rsidR="00F359BF">
        <w:rPr>
          <w:sz w:val="24"/>
          <w:szCs w:val="24"/>
        </w:rPr>
        <w:t xml:space="preserve"> </w:t>
      </w:r>
      <w:r w:rsidR="00375233" w:rsidRPr="00F359BF">
        <w:rPr>
          <w:sz w:val="24"/>
          <w:szCs w:val="24"/>
        </w:rPr>
        <w:t>618-625.</w:t>
      </w:r>
      <w:r w:rsidR="009C3E77" w:rsidRPr="00F359BF">
        <w:rPr>
          <w:sz w:val="24"/>
          <w:szCs w:val="24"/>
        </w:rPr>
        <w:t xml:space="preserve"> </w:t>
      </w:r>
      <w:hyperlink r:id="rId7" w:tgtFrame="_blank" w:history="1">
        <w:r w:rsidR="009C3E77" w:rsidRPr="00F359BF">
          <w:rPr>
            <w:rStyle w:val="Hyperlink"/>
            <w:sz w:val="24"/>
            <w:szCs w:val="24"/>
          </w:rPr>
          <w:t>Link</w:t>
        </w:r>
      </w:hyperlink>
      <w:r w:rsidR="00375233" w:rsidRPr="00F359BF">
        <w:rPr>
          <w:sz w:val="24"/>
          <w:szCs w:val="24"/>
        </w:rPr>
        <w:t xml:space="preserve">  </w:t>
      </w:r>
      <w:r w:rsidRPr="00F359BF">
        <w:rPr>
          <w:rFonts w:eastAsia="Times New Roman" w:cs="Times New Roman"/>
          <w:color w:val="333300"/>
          <w:sz w:val="24"/>
          <w:szCs w:val="24"/>
        </w:rPr>
        <w:t xml:space="preserve"> </w:t>
      </w:r>
    </w:p>
    <w:p w:rsidR="00743595" w:rsidRPr="00F359BF" w:rsidRDefault="00B778ED" w:rsidP="00B778ED">
      <w:pPr>
        <w:pStyle w:val="ListParagraph"/>
        <w:rPr>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
    <w:p w:rsidR="00B778ED" w:rsidRPr="00F359BF" w:rsidRDefault="00743595" w:rsidP="00B778ED">
      <w:pPr>
        <w:pStyle w:val="ListParagraph"/>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spellStart"/>
      <w:r w:rsidR="00B778ED" w:rsidRPr="00F359BF">
        <w:rPr>
          <w:rFonts w:eastAsia="Times New Roman" w:cs="Times New Roman"/>
          <w:color w:val="333300"/>
          <w:sz w:val="24"/>
          <w:szCs w:val="24"/>
        </w:rPr>
        <w:t>Pfeffer</w:t>
      </w:r>
      <w:proofErr w:type="spellEnd"/>
      <w:r w:rsidR="00375233" w:rsidRPr="00F359BF">
        <w:rPr>
          <w:rFonts w:eastAsia="Times New Roman" w:cs="Times New Roman"/>
          <w:color w:val="333300"/>
          <w:sz w:val="24"/>
          <w:szCs w:val="24"/>
        </w:rPr>
        <w:t>, Naomi</w:t>
      </w:r>
      <w:r w:rsidR="00D55109" w:rsidRPr="00F359BF">
        <w:rPr>
          <w:rFonts w:eastAsia="Times New Roman" w:cs="Times New Roman"/>
          <w:color w:val="333300"/>
          <w:sz w:val="24"/>
          <w:szCs w:val="24"/>
        </w:rPr>
        <w:t xml:space="preserve">. </w:t>
      </w:r>
      <w:r w:rsidR="00124EE2" w:rsidRPr="00F359BF">
        <w:rPr>
          <w:rFonts w:eastAsia="Times New Roman" w:cs="Times New Roman"/>
          <w:color w:val="333300"/>
          <w:sz w:val="24"/>
          <w:szCs w:val="24"/>
        </w:rPr>
        <w:t>2011</w:t>
      </w:r>
      <w:r w:rsidR="00D55109" w:rsidRPr="00F359BF">
        <w:rPr>
          <w:rFonts w:eastAsia="Times New Roman" w:cs="Times New Roman"/>
          <w:color w:val="333300"/>
          <w:sz w:val="24"/>
          <w:szCs w:val="24"/>
        </w:rPr>
        <w:t>.</w:t>
      </w:r>
      <w:r w:rsidR="00124EE2" w:rsidRPr="00F359BF">
        <w:rPr>
          <w:rFonts w:eastAsia="Times New Roman" w:cs="Times New Roman"/>
          <w:color w:val="333300"/>
          <w:sz w:val="24"/>
          <w:szCs w:val="24"/>
        </w:rPr>
        <w:t xml:space="preserve"> </w:t>
      </w:r>
      <w:r w:rsidR="00B778ED" w:rsidRPr="00F359BF">
        <w:rPr>
          <w:rFonts w:eastAsia="Times New Roman" w:cs="Times New Roman"/>
          <w:color w:val="333300"/>
          <w:sz w:val="24"/>
          <w:szCs w:val="24"/>
        </w:rPr>
        <w:t>“</w:t>
      </w:r>
      <w:bookmarkStart w:id="0" w:name="citation"/>
      <w:r w:rsidR="00375233" w:rsidRPr="00F359BF">
        <w:rPr>
          <w:sz w:val="24"/>
          <w:szCs w:val="24"/>
        </w:rPr>
        <w:t>Eggs-</w:t>
      </w:r>
      <w:proofErr w:type="spellStart"/>
      <w:r w:rsidR="00375233" w:rsidRPr="00F359BF">
        <w:rPr>
          <w:sz w:val="24"/>
          <w:szCs w:val="24"/>
        </w:rPr>
        <w:t>ploiting</w:t>
      </w:r>
      <w:proofErr w:type="spellEnd"/>
      <w:r w:rsidR="00375233" w:rsidRPr="00F359BF">
        <w:rPr>
          <w:sz w:val="24"/>
          <w:szCs w:val="24"/>
        </w:rPr>
        <w:t xml:space="preserve"> women: a critical feminist analysis of </w:t>
      </w:r>
      <w:r w:rsidR="00F359BF">
        <w:rPr>
          <w:sz w:val="24"/>
          <w:szCs w:val="24"/>
        </w:rPr>
        <w:tab/>
      </w:r>
      <w:r w:rsidR="00F359BF">
        <w:rPr>
          <w:sz w:val="24"/>
          <w:szCs w:val="24"/>
        </w:rPr>
        <w:tab/>
      </w:r>
      <w:r w:rsidR="00F359BF">
        <w:rPr>
          <w:sz w:val="24"/>
          <w:szCs w:val="24"/>
        </w:rPr>
        <w:tab/>
      </w:r>
      <w:r w:rsidR="00375233" w:rsidRPr="00F359BF">
        <w:rPr>
          <w:sz w:val="24"/>
          <w:szCs w:val="24"/>
        </w:rPr>
        <w:t>the different principles in transplant and fertility tourism.</w:t>
      </w:r>
      <w:bookmarkEnd w:id="0"/>
      <w:r w:rsidR="00375233" w:rsidRPr="00F359BF">
        <w:rPr>
          <w:sz w:val="24"/>
          <w:szCs w:val="24"/>
        </w:rPr>
        <w:t xml:space="preserve">” </w:t>
      </w:r>
      <w:r w:rsidR="00375233" w:rsidRPr="00F359BF">
        <w:rPr>
          <w:rStyle w:val="citationsource"/>
          <w:sz w:val="24"/>
          <w:szCs w:val="24"/>
        </w:rPr>
        <w:t xml:space="preserve">Reproductive </w:t>
      </w:r>
      <w:r w:rsidR="00F359BF">
        <w:rPr>
          <w:rStyle w:val="citationsource"/>
          <w:sz w:val="24"/>
          <w:szCs w:val="24"/>
        </w:rPr>
        <w:tab/>
      </w:r>
      <w:r w:rsidR="00F359BF">
        <w:rPr>
          <w:rStyle w:val="citationsource"/>
          <w:sz w:val="24"/>
          <w:szCs w:val="24"/>
        </w:rPr>
        <w:tab/>
      </w:r>
      <w:r w:rsidR="00F359BF">
        <w:rPr>
          <w:rStyle w:val="citationsource"/>
          <w:sz w:val="24"/>
          <w:szCs w:val="24"/>
        </w:rPr>
        <w:tab/>
      </w:r>
      <w:r w:rsidR="00375233" w:rsidRPr="00F359BF">
        <w:rPr>
          <w:rStyle w:val="citationsource"/>
          <w:sz w:val="24"/>
          <w:szCs w:val="24"/>
        </w:rPr>
        <w:t>Biomedicine Online</w:t>
      </w:r>
      <w:r w:rsidR="00375233" w:rsidRPr="00F359BF">
        <w:rPr>
          <w:sz w:val="24"/>
          <w:szCs w:val="24"/>
        </w:rPr>
        <w:t xml:space="preserve"> 23 </w:t>
      </w:r>
      <w:r w:rsidR="00336195" w:rsidRPr="00F359BF">
        <w:rPr>
          <w:sz w:val="24"/>
          <w:szCs w:val="24"/>
        </w:rPr>
        <w:t>(</w:t>
      </w:r>
      <w:r w:rsidR="00375233" w:rsidRPr="00F359BF">
        <w:rPr>
          <w:sz w:val="24"/>
          <w:szCs w:val="24"/>
        </w:rPr>
        <w:t>5</w:t>
      </w:r>
      <w:r w:rsidR="00336195" w:rsidRPr="00F359BF">
        <w:rPr>
          <w:sz w:val="24"/>
          <w:szCs w:val="24"/>
        </w:rPr>
        <w:t xml:space="preserve">): </w:t>
      </w:r>
      <w:r w:rsidR="00375233" w:rsidRPr="00F359BF">
        <w:rPr>
          <w:sz w:val="24"/>
          <w:szCs w:val="24"/>
        </w:rPr>
        <w:t xml:space="preserve">634-641. </w:t>
      </w:r>
      <w:hyperlink r:id="rId8" w:tgtFrame="_blank" w:history="1">
        <w:r w:rsidR="009C3E77" w:rsidRPr="00F359BF">
          <w:rPr>
            <w:rStyle w:val="Hyperlink"/>
            <w:sz w:val="24"/>
            <w:szCs w:val="24"/>
          </w:rPr>
          <w:t>Link</w:t>
        </w:r>
      </w:hyperlink>
    </w:p>
    <w:p w:rsidR="00375233" w:rsidRPr="00F359BF" w:rsidRDefault="00B778ED" w:rsidP="00B778ED">
      <w:pPr>
        <w:pStyle w:val="ListParagraph"/>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
    <w:p w:rsidR="00B778ED" w:rsidRPr="00F359BF" w:rsidRDefault="00375233" w:rsidP="003D6227">
      <w:pPr>
        <w:pStyle w:val="ListParagraph"/>
        <w:ind w:left="0"/>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3D6227" w:rsidRPr="00F359BF">
        <w:rPr>
          <w:rFonts w:eastAsia="Times New Roman" w:cs="Times New Roman"/>
          <w:color w:val="333300"/>
          <w:sz w:val="24"/>
          <w:szCs w:val="24"/>
        </w:rPr>
        <w:tab/>
      </w:r>
      <w:proofErr w:type="spellStart"/>
      <w:r w:rsidR="00B778ED" w:rsidRPr="00F359BF">
        <w:rPr>
          <w:rFonts w:eastAsia="Times New Roman" w:cs="Times New Roman"/>
          <w:color w:val="333300"/>
          <w:sz w:val="24"/>
          <w:szCs w:val="24"/>
        </w:rPr>
        <w:t>Zelizer</w:t>
      </w:r>
      <w:proofErr w:type="spellEnd"/>
      <w:r w:rsidRPr="00F359BF">
        <w:rPr>
          <w:rFonts w:eastAsia="Times New Roman" w:cs="Times New Roman"/>
          <w:color w:val="333300"/>
          <w:sz w:val="24"/>
          <w:szCs w:val="24"/>
        </w:rPr>
        <w:t xml:space="preserve">, </w:t>
      </w:r>
      <w:proofErr w:type="spellStart"/>
      <w:r w:rsidRPr="00F359BF">
        <w:rPr>
          <w:rFonts w:eastAsia="Times New Roman" w:cs="Times New Roman"/>
          <w:color w:val="333300"/>
          <w:sz w:val="24"/>
          <w:szCs w:val="24"/>
        </w:rPr>
        <w:t>Viviana</w:t>
      </w:r>
      <w:proofErr w:type="spellEnd"/>
      <w:r w:rsidR="00D55109" w:rsidRPr="00F359BF">
        <w:rPr>
          <w:rFonts w:eastAsia="Times New Roman" w:cs="Times New Roman"/>
          <w:color w:val="333300"/>
          <w:sz w:val="24"/>
          <w:szCs w:val="24"/>
        </w:rPr>
        <w:t xml:space="preserve">. </w:t>
      </w:r>
      <w:r w:rsidRPr="00F359BF">
        <w:rPr>
          <w:rFonts w:eastAsia="Times New Roman" w:cs="Times New Roman"/>
          <w:color w:val="333300"/>
          <w:sz w:val="24"/>
          <w:szCs w:val="24"/>
        </w:rPr>
        <w:t>2000</w:t>
      </w:r>
      <w:r w:rsidR="00D55109" w:rsidRPr="00F359BF">
        <w:rPr>
          <w:rFonts w:eastAsia="Times New Roman" w:cs="Times New Roman"/>
          <w:color w:val="333300"/>
          <w:sz w:val="24"/>
          <w:szCs w:val="24"/>
        </w:rPr>
        <w:t>.</w:t>
      </w:r>
      <w:r w:rsidRPr="00F359BF">
        <w:rPr>
          <w:rFonts w:eastAsia="Times New Roman" w:cs="Times New Roman"/>
          <w:color w:val="333300"/>
          <w:sz w:val="24"/>
          <w:szCs w:val="24"/>
        </w:rPr>
        <w:t xml:space="preserve"> </w:t>
      </w:r>
      <w:r w:rsidR="00B778ED" w:rsidRPr="00F359BF">
        <w:rPr>
          <w:rFonts w:eastAsia="Times New Roman" w:cs="Times New Roman"/>
          <w:color w:val="333300"/>
          <w:sz w:val="24"/>
          <w:szCs w:val="24"/>
        </w:rPr>
        <w:t xml:space="preserve">“Purchase of Intimacy” </w:t>
      </w:r>
      <w:r w:rsidRPr="00F359BF">
        <w:rPr>
          <w:rStyle w:val="publicationtitle"/>
          <w:sz w:val="24"/>
          <w:szCs w:val="24"/>
        </w:rPr>
        <w:t>Law and Social Inquiry</w:t>
      </w:r>
      <w:proofErr w:type="gramStart"/>
      <w:r w:rsidRPr="00F359BF">
        <w:rPr>
          <w:sz w:val="24"/>
          <w:szCs w:val="24"/>
        </w:rPr>
        <w:t>,25</w:t>
      </w:r>
      <w:proofErr w:type="gramEnd"/>
      <w:r w:rsidRPr="00F359BF">
        <w:rPr>
          <w:sz w:val="24"/>
          <w:szCs w:val="24"/>
        </w:rPr>
        <w:t xml:space="preserve"> </w:t>
      </w:r>
      <w:r w:rsidR="00F359BF">
        <w:rPr>
          <w:sz w:val="24"/>
          <w:szCs w:val="24"/>
        </w:rPr>
        <w:tab/>
      </w:r>
      <w:r w:rsidR="00F359BF">
        <w:rPr>
          <w:sz w:val="24"/>
          <w:szCs w:val="24"/>
        </w:rPr>
        <w:tab/>
      </w:r>
      <w:r w:rsidR="00F359BF">
        <w:rPr>
          <w:sz w:val="24"/>
          <w:szCs w:val="24"/>
        </w:rPr>
        <w:tab/>
      </w:r>
      <w:r w:rsidR="00F359BF">
        <w:rPr>
          <w:sz w:val="24"/>
          <w:szCs w:val="24"/>
        </w:rPr>
        <w:tab/>
      </w:r>
      <w:r w:rsidRPr="00F359BF">
        <w:rPr>
          <w:sz w:val="24"/>
          <w:szCs w:val="24"/>
        </w:rPr>
        <w:t>(3)</w:t>
      </w:r>
      <w:r w:rsidR="00336195" w:rsidRPr="00F359BF">
        <w:rPr>
          <w:sz w:val="24"/>
          <w:szCs w:val="24"/>
        </w:rPr>
        <w:t>:</w:t>
      </w:r>
      <w:r w:rsidRPr="00F359BF">
        <w:rPr>
          <w:sz w:val="24"/>
          <w:szCs w:val="24"/>
        </w:rPr>
        <w:t xml:space="preserve"> 817</w:t>
      </w:r>
      <w:r w:rsidR="00336195" w:rsidRPr="00F359BF">
        <w:rPr>
          <w:sz w:val="24"/>
          <w:szCs w:val="24"/>
        </w:rPr>
        <w:t>-849</w:t>
      </w:r>
      <w:r w:rsidRPr="00F359BF">
        <w:rPr>
          <w:sz w:val="24"/>
          <w:szCs w:val="24"/>
        </w:rPr>
        <w:t>.</w:t>
      </w:r>
      <w:r w:rsidR="003D6227" w:rsidRPr="00F359BF">
        <w:rPr>
          <w:sz w:val="24"/>
          <w:szCs w:val="24"/>
        </w:rPr>
        <w:t xml:space="preserve"> </w:t>
      </w:r>
      <w:hyperlink r:id="rId9" w:tgtFrame="_blank" w:history="1">
        <w:r w:rsidR="003D6227" w:rsidRPr="00F359BF">
          <w:rPr>
            <w:rStyle w:val="Hyperlink"/>
            <w:sz w:val="24"/>
            <w:szCs w:val="24"/>
          </w:rPr>
          <w:t>Link</w:t>
        </w:r>
      </w:hyperlink>
      <w:r w:rsidR="003D6227" w:rsidRPr="00F359BF">
        <w:rPr>
          <w:sz w:val="24"/>
          <w:szCs w:val="24"/>
        </w:rPr>
        <w:t xml:space="preserve"> </w:t>
      </w:r>
      <w:r w:rsidR="003D6227" w:rsidRPr="00F359BF">
        <w:rPr>
          <w:sz w:val="24"/>
          <w:szCs w:val="24"/>
        </w:rPr>
        <w:br/>
      </w:r>
    </w:p>
    <w:p w:rsidR="00FA13E9" w:rsidRPr="00F359BF" w:rsidRDefault="00023758"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Jan. 22</w:t>
      </w:r>
      <w:r w:rsidR="00FA13E9" w:rsidRPr="00F359BF">
        <w:rPr>
          <w:rFonts w:eastAsia="Times New Roman" w:cs="Times New Roman"/>
          <w:color w:val="333300"/>
          <w:sz w:val="24"/>
          <w:szCs w:val="24"/>
        </w:rPr>
        <w:tab/>
      </w:r>
      <w:r w:rsidR="00217907" w:rsidRPr="00217907">
        <w:rPr>
          <w:rFonts w:eastAsia="Times New Roman" w:cs="Times New Roman"/>
          <w:b/>
          <w:color w:val="333300"/>
          <w:sz w:val="24"/>
          <w:szCs w:val="24"/>
        </w:rPr>
        <w:t>GLOBALIZATION</w:t>
      </w:r>
      <w:r w:rsidR="00217907">
        <w:rPr>
          <w:rFonts w:eastAsia="Times New Roman" w:cs="Times New Roman"/>
          <w:b/>
          <w:color w:val="333300"/>
          <w:sz w:val="24"/>
          <w:szCs w:val="24"/>
        </w:rPr>
        <w:t xml:space="preserve"> &amp;</w:t>
      </w:r>
      <w:r w:rsidR="00217907">
        <w:rPr>
          <w:rFonts w:eastAsia="Times New Roman" w:cs="Times New Roman"/>
          <w:color w:val="333300"/>
          <w:sz w:val="24"/>
          <w:szCs w:val="24"/>
        </w:rPr>
        <w:t xml:space="preserve"> </w:t>
      </w:r>
      <w:r w:rsidR="00FA13E9" w:rsidRPr="00F359BF">
        <w:rPr>
          <w:rFonts w:eastAsia="Times New Roman" w:cs="Times New Roman"/>
          <w:b/>
          <w:color w:val="333300"/>
          <w:sz w:val="24"/>
          <w:szCs w:val="24"/>
        </w:rPr>
        <w:t>BODY POLITICS</w:t>
      </w:r>
    </w:p>
    <w:p w:rsidR="00217907" w:rsidRDefault="00FA13E9" w:rsidP="00FA13E9">
      <w:pPr>
        <w:pStyle w:val="ListParagraph"/>
        <w:shd w:val="clear" w:color="auto" w:fill="FFFFFF"/>
        <w:spacing w:after="0" w:line="240" w:lineRule="auto"/>
        <w:contextualSpacing w:val="0"/>
        <w:rPr>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gramStart"/>
      <w:r w:rsidR="00217907" w:rsidRPr="00F359BF">
        <w:rPr>
          <w:rFonts w:eastAsia="Times New Roman" w:cs="Times New Roman"/>
          <w:color w:val="333300"/>
          <w:sz w:val="24"/>
          <w:szCs w:val="24"/>
        </w:rPr>
        <w:t>Mackie, Vera &amp; Carolyn Stevens.</w:t>
      </w:r>
      <w:proofErr w:type="gramEnd"/>
      <w:r w:rsidR="00217907" w:rsidRPr="00F359BF">
        <w:rPr>
          <w:rFonts w:eastAsia="Times New Roman" w:cs="Times New Roman"/>
          <w:color w:val="333300"/>
          <w:sz w:val="24"/>
          <w:szCs w:val="24"/>
        </w:rPr>
        <w:t xml:space="preserve"> 2009. “</w:t>
      </w:r>
      <w:proofErr w:type="spellStart"/>
      <w:r w:rsidR="00217907" w:rsidRPr="00F359BF">
        <w:rPr>
          <w:rFonts w:eastAsia="Times New Roman" w:cs="Times New Roman"/>
          <w:color w:val="333300"/>
          <w:sz w:val="24"/>
          <w:szCs w:val="24"/>
        </w:rPr>
        <w:t>Globalisation</w:t>
      </w:r>
      <w:proofErr w:type="spellEnd"/>
      <w:r w:rsidR="00217907" w:rsidRPr="00F359BF">
        <w:rPr>
          <w:rFonts w:eastAsia="Times New Roman" w:cs="Times New Roman"/>
          <w:color w:val="333300"/>
          <w:sz w:val="24"/>
          <w:szCs w:val="24"/>
        </w:rPr>
        <w:t xml:space="preserve"> &amp; Body Politics” </w:t>
      </w:r>
      <w:r w:rsidR="00217907">
        <w:rPr>
          <w:rFonts w:eastAsia="Times New Roman" w:cs="Times New Roman"/>
          <w:color w:val="333300"/>
          <w:sz w:val="24"/>
          <w:szCs w:val="24"/>
        </w:rPr>
        <w:tab/>
      </w:r>
      <w:r w:rsidR="00217907">
        <w:rPr>
          <w:rFonts w:eastAsia="Times New Roman" w:cs="Times New Roman"/>
          <w:color w:val="333300"/>
          <w:sz w:val="24"/>
          <w:szCs w:val="24"/>
        </w:rPr>
        <w:tab/>
      </w:r>
      <w:r w:rsidR="00217907">
        <w:rPr>
          <w:rFonts w:eastAsia="Times New Roman" w:cs="Times New Roman"/>
          <w:color w:val="333300"/>
          <w:sz w:val="24"/>
          <w:szCs w:val="24"/>
        </w:rPr>
        <w:tab/>
      </w:r>
      <w:r w:rsidR="00217907">
        <w:rPr>
          <w:rStyle w:val="publicationtitle"/>
          <w:sz w:val="24"/>
          <w:szCs w:val="24"/>
        </w:rPr>
        <w:t xml:space="preserve">Asian </w:t>
      </w:r>
      <w:r w:rsidR="00217907" w:rsidRPr="00F359BF">
        <w:rPr>
          <w:rStyle w:val="publicationtitle"/>
          <w:sz w:val="24"/>
          <w:szCs w:val="24"/>
        </w:rPr>
        <w:t>Studies Review</w:t>
      </w:r>
      <w:r w:rsidR="00217907" w:rsidRPr="00F359BF">
        <w:rPr>
          <w:sz w:val="24"/>
          <w:szCs w:val="24"/>
        </w:rPr>
        <w:t xml:space="preserve">, 33 (3): 257 - 273. </w:t>
      </w:r>
      <w:hyperlink r:id="rId10" w:tgtFrame="_blank" w:history="1">
        <w:r w:rsidR="00217907" w:rsidRPr="00F359BF">
          <w:rPr>
            <w:rStyle w:val="Hyperlink"/>
            <w:sz w:val="24"/>
            <w:szCs w:val="24"/>
          </w:rPr>
          <w:t>Link</w:t>
        </w:r>
      </w:hyperlink>
    </w:p>
    <w:p w:rsidR="00217907" w:rsidRDefault="00217907" w:rsidP="00FA13E9">
      <w:pPr>
        <w:pStyle w:val="ListParagraph"/>
        <w:shd w:val="clear" w:color="auto" w:fill="FFFFFF"/>
        <w:spacing w:after="0" w:line="240" w:lineRule="auto"/>
        <w:contextualSpacing w:val="0"/>
        <w:rPr>
          <w:sz w:val="24"/>
          <w:szCs w:val="24"/>
        </w:rPr>
      </w:pPr>
    </w:p>
    <w:p w:rsidR="004F7117" w:rsidRDefault="00217907" w:rsidP="00FA13E9">
      <w:pPr>
        <w:pStyle w:val="ListParagraph"/>
        <w:shd w:val="clear" w:color="auto" w:fill="FFFFFF"/>
        <w:spacing w:after="0" w:line="240" w:lineRule="auto"/>
        <w:contextualSpacing w:val="0"/>
        <w:rPr>
          <w:sz w:val="24"/>
          <w:szCs w:val="24"/>
        </w:rPr>
      </w:pPr>
      <w:r>
        <w:rPr>
          <w:sz w:val="24"/>
          <w:szCs w:val="24"/>
        </w:rPr>
        <w:tab/>
      </w:r>
      <w:r>
        <w:rPr>
          <w:sz w:val="24"/>
          <w:szCs w:val="24"/>
        </w:rPr>
        <w:tab/>
      </w:r>
      <w:proofErr w:type="spellStart"/>
      <w:r w:rsidR="00B778ED" w:rsidRPr="00F359BF">
        <w:rPr>
          <w:rFonts w:eastAsia="Times New Roman" w:cs="Times New Roman"/>
          <w:color w:val="333300"/>
          <w:sz w:val="24"/>
          <w:szCs w:val="24"/>
        </w:rPr>
        <w:t>Aizura</w:t>
      </w:r>
      <w:proofErr w:type="spellEnd"/>
      <w:r w:rsidR="00336195" w:rsidRPr="00F359BF">
        <w:rPr>
          <w:rFonts w:eastAsia="Times New Roman" w:cs="Times New Roman"/>
          <w:color w:val="333300"/>
          <w:sz w:val="24"/>
          <w:szCs w:val="24"/>
        </w:rPr>
        <w:t xml:space="preserve">, </w:t>
      </w:r>
      <w:proofErr w:type="spellStart"/>
      <w:r w:rsidR="00336195" w:rsidRPr="00F359BF">
        <w:rPr>
          <w:rFonts w:eastAsia="Times New Roman" w:cs="Times New Roman"/>
          <w:color w:val="333300"/>
          <w:sz w:val="24"/>
          <w:szCs w:val="24"/>
        </w:rPr>
        <w:t>Aren</w:t>
      </w:r>
      <w:proofErr w:type="spellEnd"/>
      <w:r w:rsidR="00D55109" w:rsidRPr="00F359BF">
        <w:rPr>
          <w:rFonts w:eastAsia="Times New Roman" w:cs="Times New Roman"/>
          <w:color w:val="333300"/>
          <w:sz w:val="24"/>
          <w:szCs w:val="24"/>
        </w:rPr>
        <w:t xml:space="preserve">. </w:t>
      </w:r>
      <w:r w:rsidR="00336195" w:rsidRPr="00F359BF">
        <w:rPr>
          <w:rFonts w:eastAsia="Times New Roman" w:cs="Times New Roman"/>
          <w:color w:val="333300"/>
          <w:sz w:val="24"/>
          <w:szCs w:val="24"/>
        </w:rPr>
        <w:t>2010</w:t>
      </w:r>
      <w:r w:rsidR="00D55109" w:rsidRPr="00F359BF">
        <w:rPr>
          <w:rFonts w:eastAsia="Times New Roman" w:cs="Times New Roman"/>
          <w:color w:val="333300"/>
          <w:sz w:val="24"/>
          <w:szCs w:val="24"/>
        </w:rPr>
        <w:t>.</w:t>
      </w:r>
      <w:r w:rsidR="00336195" w:rsidRPr="00F359BF">
        <w:rPr>
          <w:rFonts w:eastAsia="Times New Roman" w:cs="Times New Roman"/>
          <w:color w:val="333300"/>
          <w:sz w:val="24"/>
          <w:szCs w:val="24"/>
        </w:rPr>
        <w:t xml:space="preserve"> </w:t>
      </w:r>
      <w:r w:rsidR="00B778ED" w:rsidRPr="00F359BF">
        <w:rPr>
          <w:rFonts w:eastAsia="Times New Roman" w:cs="Times New Roman"/>
          <w:color w:val="333300"/>
          <w:sz w:val="24"/>
          <w:szCs w:val="24"/>
        </w:rPr>
        <w:t>“Feminine Transformation</w:t>
      </w:r>
      <w:r w:rsidR="00336195" w:rsidRPr="00F359BF">
        <w:rPr>
          <w:rFonts w:eastAsia="Times New Roman" w:cs="Times New Roman"/>
          <w:color w:val="333300"/>
          <w:sz w:val="24"/>
          <w:szCs w:val="24"/>
        </w:rPr>
        <w:t xml:space="preserve">: Gender Reassignment </w:t>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00336195" w:rsidRPr="00F359BF">
        <w:rPr>
          <w:rFonts w:eastAsia="Times New Roman" w:cs="Times New Roman"/>
          <w:color w:val="333300"/>
          <w:sz w:val="24"/>
          <w:szCs w:val="24"/>
        </w:rPr>
        <w:t>Surgical Tourism in Thailand</w:t>
      </w:r>
      <w:r w:rsidR="00B778ED" w:rsidRPr="00F359BF">
        <w:rPr>
          <w:rFonts w:eastAsia="Times New Roman" w:cs="Times New Roman"/>
          <w:color w:val="333300"/>
          <w:sz w:val="24"/>
          <w:szCs w:val="24"/>
        </w:rPr>
        <w:t>”</w:t>
      </w:r>
      <w:r w:rsidR="00336195" w:rsidRPr="00F359BF">
        <w:rPr>
          <w:rStyle w:val="Heading1Char"/>
          <w:rFonts w:asciiTheme="minorHAnsi" w:eastAsiaTheme="minorHAnsi" w:hAnsiTheme="minorHAnsi"/>
          <w:sz w:val="24"/>
          <w:szCs w:val="24"/>
        </w:rPr>
        <w:t xml:space="preserve"> </w:t>
      </w:r>
      <w:r w:rsidR="00336195" w:rsidRPr="00F359BF">
        <w:rPr>
          <w:rStyle w:val="publicationtitle"/>
          <w:sz w:val="24"/>
          <w:szCs w:val="24"/>
        </w:rPr>
        <w:t>Medical anthropology</w:t>
      </w:r>
      <w:r w:rsidR="00336195" w:rsidRPr="00F359BF">
        <w:rPr>
          <w:sz w:val="24"/>
          <w:szCs w:val="24"/>
        </w:rPr>
        <w:t>, 29 (4):  424 - 443</w:t>
      </w:r>
      <w:r w:rsidR="00734AA8" w:rsidRPr="00F359BF">
        <w:rPr>
          <w:sz w:val="24"/>
          <w:szCs w:val="24"/>
        </w:rPr>
        <w:t xml:space="preserve">. </w:t>
      </w:r>
      <w:r w:rsidR="00F359BF">
        <w:rPr>
          <w:sz w:val="24"/>
          <w:szCs w:val="24"/>
        </w:rPr>
        <w:tab/>
      </w:r>
      <w:r w:rsidR="00F359BF">
        <w:rPr>
          <w:sz w:val="24"/>
          <w:szCs w:val="24"/>
        </w:rPr>
        <w:tab/>
      </w:r>
      <w:r w:rsidR="00F359BF">
        <w:rPr>
          <w:sz w:val="24"/>
          <w:szCs w:val="24"/>
        </w:rPr>
        <w:tab/>
      </w:r>
      <w:hyperlink r:id="rId11" w:tgtFrame="_blank" w:history="1">
        <w:r w:rsidR="00734AA8" w:rsidRPr="00F359BF">
          <w:rPr>
            <w:rStyle w:val="Hyperlink"/>
            <w:sz w:val="24"/>
            <w:szCs w:val="24"/>
          </w:rPr>
          <w:t>Link</w:t>
        </w:r>
      </w:hyperlink>
      <w:r w:rsidR="002223FC">
        <w:rPr>
          <w:sz w:val="24"/>
          <w:szCs w:val="24"/>
        </w:rPr>
        <w:t xml:space="preserve">  </w:t>
      </w:r>
    </w:p>
    <w:p w:rsidR="00613DB9" w:rsidRPr="00F359BF" w:rsidRDefault="00613DB9" w:rsidP="00FA13E9">
      <w:pPr>
        <w:pStyle w:val="ListParagraph"/>
        <w:shd w:val="clear" w:color="auto" w:fill="FFFFFF"/>
        <w:spacing w:after="0" w:line="240" w:lineRule="auto"/>
        <w:contextualSpacing w:val="0"/>
        <w:rPr>
          <w:rFonts w:eastAsia="Times New Roman" w:cs="Times New Roman"/>
          <w:color w:val="333300"/>
          <w:sz w:val="24"/>
          <w:szCs w:val="24"/>
        </w:rPr>
      </w:pPr>
    </w:p>
    <w:p w:rsidR="00336195" w:rsidRPr="00F359BF" w:rsidRDefault="00336195" w:rsidP="00FA13E9">
      <w:pPr>
        <w:pStyle w:val="ListParagraph"/>
        <w:shd w:val="clear" w:color="auto" w:fill="FFFFFF"/>
        <w:spacing w:after="0" w:line="240" w:lineRule="auto"/>
        <w:contextualSpacing w:val="0"/>
        <w:rPr>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spellStart"/>
      <w:r w:rsidR="00B778ED" w:rsidRPr="00F359BF">
        <w:rPr>
          <w:rFonts w:eastAsia="Times New Roman" w:cs="Times New Roman"/>
          <w:color w:val="333300"/>
          <w:sz w:val="24"/>
          <w:szCs w:val="24"/>
        </w:rPr>
        <w:t>Aizura</w:t>
      </w:r>
      <w:proofErr w:type="spellEnd"/>
      <w:r w:rsidRPr="00F359BF">
        <w:rPr>
          <w:rFonts w:eastAsia="Times New Roman" w:cs="Times New Roman"/>
          <w:color w:val="333300"/>
          <w:sz w:val="24"/>
          <w:szCs w:val="24"/>
        </w:rPr>
        <w:t xml:space="preserve">, </w:t>
      </w:r>
      <w:proofErr w:type="spellStart"/>
      <w:r w:rsidRPr="00F359BF">
        <w:rPr>
          <w:rFonts w:eastAsia="Times New Roman" w:cs="Times New Roman"/>
          <w:color w:val="333300"/>
          <w:sz w:val="24"/>
          <w:szCs w:val="24"/>
        </w:rPr>
        <w:t>Aren</w:t>
      </w:r>
      <w:proofErr w:type="spellEnd"/>
      <w:r w:rsidR="00D55109" w:rsidRPr="00F359BF">
        <w:rPr>
          <w:rFonts w:eastAsia="Times New Roman" w:cs="Times New Roman"/>
          <w:color w:val="333300"/>
          <w:sz w:val="24"/>
          <w:szCs w:val="24"/>
        </w:rPr>
        <w:t xml:space="preserve">. </w:t>
      </w:r>
      <w:r w:rsidRPr="00F359BF">
        <w:rPr>
          <w:rFonts w:eastAsia="Times New Roman" w:cs="Times New Roman"/>
          <w:color w:val="333300"/>
          <w:sz w:val="24"/>
          <w:szCs w:val="24"/>
        </w:rPr>
        <w:t>2009</w:t>
      </w:r>
      <w:r w:rsidR="00D55109" w:rsidRPr="00F359BF">
        <w:rPr>
          <w:rFonts w:eastAsia="Times New Roman" w:cs="Times New Roman"/>
          <w:color w:val="333300"/>
          <w:sz w:val="24"/>
          <w:szCs w:val="24"/>
        </w:rPr>
        <w:t>.</w:t>
      </w:r>
      <w:r w:rsidRPr="00F359BF">
        <w:rPr>
          <w:rFonts w:eastAsia="Times New Roman" w:cs="Times New Roman"/>
          <w:color w:val="333300"/>
          <w:sz w:val="24"/>
          <w:szCs w:val="24"/>
        </w:rPr>
        <w:t xml:space="preserve"> </w:t>
      </w:r>
      <w:r w:rsidR="00B778ED" w:rsidRPr="00F359BF">
        <w:rPr>
          <w:rFonts w:eastAsia="Times New Roman" w:cs="Times New Roman"/>
          <w:color w:val="333300"/>
          <w:sz w:val="24"/>
          <w:szCs w:val="24"/>
        </w:rPr>
        <w:t>“</w:t>
      </w:r>
      <w:r w:rsidRPr="00F359BF">
        <w:rPr>
          <w:rFonts w:eastAsia="Times New Roman" w:cs="Times New Roman"/>
          <w:color w:val="333300"/>
          <w:sz w:val="24"/>
          <w:szCs w:val="24"/>
        </w:rPr>
        <w:t xml:space="preserve">Where Health and Beauty </w:t>
      </w:r>
      <w:proofErr w:type="gramStart"/>
      <w:r w:rsidRPr="00F359BF">
        <w:rPr>
          <w:rFonts w:eastAsia="Times New Roman" w:cs="Times New Roman"/>
          <w:color w:val="333300"/>
          <w:sz w:val="24"/>
          <w:szCs w:val="24"/>
        </w:rPr>
        <w:t>Meet :</w:t>
      </w:r>
      <w:proofErr w:type="gramEnd"/>
      <w:r w:rsidRPr="00F359BF">
        <w:rPr>
          <w:rFonts w:eastAsia="Times New Roman" w:cs="Times New Roman"/>
          <w:color w:val="333300"/>
          <w:sz w:val="24"/>
          <w:szCs w:val="24"/>
        </w:rPr>
        <w:t xml:space="preserve"> Femininity and </w:t>
      </w: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spellStart"/>
      <w:r w:rsidRPr="00F359BF">
        <w:rPr>
          <w:rFonts w:eastAsia="Times New Roman" w:cs="Times New Roman"/>
          <w:color w:val="333300"/>
          <w:sz w:val="24"/>
          <w:szCs w:val="24"/>
        </w:rPr>
        <w:t>Racialization</w:t>
      </w:r>
      <w:proofErr w:type="spellEnd"/>
      <w:r w:rsidRPr="00F359BF">
        <w:rPr>
          <w:rFonts w:eastAsia="Times New Roman" w:cs="Times New Roman"/>
          <w:color w:val="333300"/>
          <w:sz w:val="24"/>
          <w:szCs w:val="24"/>
        </w:rPr>
        <w:t xml:space="preserve"> in </w:t>
      </w:r>
      <w:r w:rsidR="00B778ED" w:rsidRPr="00F359BF">
        <w:rPr>
          <w:rFonts w:eastAsia="Times New Roman" w:cs="Times New Roman"/>
          <w:color w:val="333300"/>
          <w:sz w:val="24"/>
          <w:szCs w:val="24"/>
        </w:rPr>
        <w:t>Thai Cosmetic Surgery Clinics”</w:t>
      </w:r>
      <w:r w:rsidRPr="00F359BF">
        <w:rPr>
          <w:rStyle w:val="Heading1Char"/>
          <w:rFonts w:asciiTheme="minorHAnsi" w:eastAsiaTheme="minorHAnsi" w:hAnsiTheme="minorHAnsi"/>
          <w:sz w:val="24"/>
          <w:szCs w:val="24"/>
        </w:rPr>
        <w:t xml:space="preserve"> </w:t>
      </w:r>
      <w:r w:rsidRPr="00F359BF">
        <w:rPr>
          <w:rStyle w:val="publicationtitle"/>
          <w:sz w:val="24"/>
          <w:szCs w:val="24"/>
        </w:rPr>
        <w:t>Asian Studies Review</w:t>
      </w:r>
      <w:r w:rsidRPr="00F359BF">
        <w:rPr>
          <w:sz w:val="24"/>
          <w:szCs w:val="24"/>
        </w:rPr>
        <w:t xml:space="preserve">, 33 </w:t>
      </w:r>
      <w:r w:rsidR="00F359BF">
        <w:rPr>
          <w:sz w:val="24"/>
          <w:szCs w:val="24"/>
        </w:rPr>
        <w:tab/>
      </w:r>
      <w:r w:rsidR="00F359BF">
        <w:rPr>
          <w:sz w:val="24"/>
          <w:szCs w:val="24"/>
        </w:rPr>
        <w:tab/>
      </w:r>
      <w:r w:rsidR="00F359BF">
        <w:rPr>
          <w:sz w:val="24"/>
          <w:szCs w:val="24"/>
        </w:rPr>
        <w:tab/>
      </w:r>
      <w:r w:rsidRPr="00F359BF">
        <w:rPr>
          <w:sz w:val="24"/>
          <w:szCs w:val="24"/>
        </w:rPr>
        <w:t>(3): 303-317.</w:t>
      </w:r>
      <w:r w:rsidR="00734AA8" w:rsidRPr="00F359BF">
        <w:rPr>
          <w:sz w:val="24"/>
          <w:szCs w:val="24"/>
        </w:rPr>
        <w:t xml:space="preserve"> </w:t>
      </w:r>
      <w:hyperlink r:id="rId12" w:tgtFrame="_blank" w:history="1">
        <w:r w:rsidR="00734AA8" w:rsidRPr="00F359BF">
          <w:rPr>
            <w:rStyle w:val="Hyperlink"/>
            <w:sz w:val="24"/>
            <w:szCs w:val="24"/>
          </w:rPr>
          <w:t>Link</w:t>
        </w:r>
      </w:hyperlink>
    </w:p>
    <w:p w:rsidR="00336195" w:rsidRPr="00F359BF" w:rsidRDefault="00336195" w:rsidP="00FA13E9">
      <w:pPr>
        <w:pStyle w:val="ListParagraph"/>
        <w:shd w:val="clear" w:color="auto" w:fill="FFFFFF"/>
        <w:spacing w:after="0" w:line="240" w:lineRule="auto"/>
        <w:contextualSpacing w:val="0"/>
        <w:rPr>
          <w:sz w:val="24"/>
          <w:szCs w:val="24"/>
        </w:rPr>
      </w:pPr>
    </w:p>
    <w:p w:rsidR="00FA13E9" w:rsidRPr="00F359BF" w:rsidRDefault="00B778ED" w:rsidP="00FA13E9">
      <w:pPr>
        <w:pStyle w:val="ListParagraph"/>
        <w:spacing w:after="0" w:line="240" w:lineRule="auto"/>
        <w:contextualSpacing w:val="0"/>
        <w:rPr>
          <w:rFonts w:eastAsia="Times New Roman" w:cs="Times New Roman"/>
          <w:color w:val="333300"/>
          <w:sz w:val="24"/>
          <w:szCs w:val="24"/>
        </w:rPr>
      </w:pPr>
      <w:r w:rsidRPr="00F359BF">
        <w:rPr>
          <w:rFonts w:eastAsia="Times New Roman" w:cs="Times New Roman"/>
          <w:color w:val="333300"/>
          <w:sz w:val="24"/>
          <w:szCs w:val="24"/>
        </w:rPr>
        <w:lastRenderedPageBreak/>
        <w:tab/>
      </w:r>
      <w:r w:rsidRPr="00F359BF">
        <w:rPr>
          <w:rFonts w:eastAsia="Times New Roman" w:cs="Times New Roman"/>
          <w:color w:val="333300"/>
          <w:sz w:val="24"/>
          <w:szCs w:val="24"/>
        </w:rPr>
        <w:tab/>
      </w:r>
      <w:r w:rsidR="00FA13E9" w:rsidRPr="00F359BF">
        <w:rPr>
          <w:rFonts w:eastAsia="Times New Roman" w:cs="Times New Roman"/>
          <w:color w:val="333300"/>
          <w:sz w:val="24"/>
          <w:szCs w:val="24"/>
        </w:rPr>
        <w:t>Whittaker</w:t>
      </w:r>
      <w:r w:rsidR="00336195" w:rsidRPr="00F359BF">
        <w:rPr>
          <w:rFonts w:eastAsia="Times New Roman" w:cs="Times New Roman"/>
          <w:color w:val="333300"/>
          <w:sz w:val="24"/>
          <w:szCs w:val="24"/>
        </w:rPr>
        <w:t>, Andrea</w:t>
      </w:r>
      <w:r w:rsidR="00D55109" w:rsidRPr="00F359BF">
        <w:rPr>
          <w:rFonts w:eastAsia="Times New Roman" w:cs="Times New Roman"/>
          <w:color w:val="333300"/>
          <w:sz w:val="24"/>
          <w:szCs w:val="24"/>
        </w:rPr>
        <w:t xml:space="preserve">. </w:t>
      </w:r>
      <w:r w:rsidR="007A5A85" w:rsidRPr="00F359BF">
        <w:rPr>
          <w:rFonts w:eastAsia="Times New Roman" w:cs="Times New Roman"/>
          <w:color w:val="333300"/>
          <w:sz w:val="24"/>
          <w:szCs w:val="24"/>
        </w:rPr>
        <w:t>2009</w:t>
      </w:r>
      <w:r w:rsidR="00D55109" w:rsidRPr="00F359BF">
        <w:rPr>
          <w:rFonts w:eastAsia="Times New Roman" w:cs="Times New Roman"/>
          <w:color w:val="333300"/>
          <w:sz w:val="24"/>
          <w:szCs w:val="24"/>
        </w:rPr>
        <w:t>.</w:t>
      </w:r>
      <w:r w:rsidR="007A5A85" w:rsidRPr="00F359BF">
        <w:rPr>
          <w:rFonts w:eastAsia="Times New Roman" w:cs="Times New Roman"/>
          <w:color w:val="333300"/>
          <w:sz w:val="24"/>
          <w:szCs w:val="24"/>
        </w:rPr>
        <w:t xml:space="preserve"> </w:t>
      </w:r>
      <w:r w:rsidR="00FA13E9" w:rsidRPr="00F359BF">
        <w:rPr>
          <w:rFonts w:eastAsia="Times New Roman" w:cs="Times New Roman"/>
          <w:color w:val="333300"/>
          <w:sz w:val="24"/>
          <w:szCs w:val="24"/>
        </w:rPr>
        <w:t xml:space="preserve">“Global Technologies and Transnational </w:t>
      </w:r>
      <w:r w:rsidR="007A5A85" w:rsidRPr="00F359BF">
        <w:rPr>
          <w:rFonts w:eastAsia="Times New Roman" w:cs="Times New Roman"/>
          <w:color w:val="333300"/>
          <w:sz w:val="24"/>
          <w:szCs w:val="24"/>
        </w:rPr>
        <w:tab/>
      </w:r>
      <w:r w:rsidR="007A5A85" w:rsidRPr="00F359BF">
        <w:rPr>
          <w:rFonts w:eastAsia="Times New Roman" w:cs="Times New Roman"/>
          <w:color w:val="333300"/>
          <w:sz w:val="24"/>
          <w:szCs w:val="24"/>
        </w:rPr>
        <w:tab/>
      </w:r>
      <w:r w:rsidR="007A5A85" w:rsidRPr="00F359BF">
        <w:rPr>
          <w:rFonts w:eastAsia="Times New Roman" w:cs="Times New Roman"/>
          <w:color w:val="333300"/>
          <w:sz w:val="24"/>
          <w:szCs w:val="24"/>
        </w:rPr>
        <w:tab/>
      </w:r>
      <w:r w:rsidR="007A5A85" w:rsidRPr="00F359BF">
        <w:rPr>
          <w:rFonts w:eastAsia="Times New Roman" w:cs="Times New Roman"/>
          <w:color w:val="333300"/>
          <w:sz w:val="24"/>
          <w:szCs w:val="24"/>
        </w:rPr>
        <w:tab/>
      </w:r>
      <w:r w:rsidR="00FA13E9" w:rsidRPr="00F359BF">
        <w:rPr>
          <w:rFonts w:eastAsia="Times New Roman" w:cs="Times New Roman"/>
          <w:color w:val="333300"/>
          <w:sz w:val="24"/>
          <w:szCs w:val="24"/>
        </w:rPr>
        <w:t>Reproduction</w:t>
      </w:r>
      <w:r w:rsidR="00336195" w:rsidRPr="00F359BF">
        <w:rPr>
          <w:rFonts w:eastAsia="Times New Roman" w:cs="Times New Roman"/>
          <w:color w:val="333300"/>
          <w:sz w:val="24"/>
          <w:szCs w:val="24"/>
        </w:rPr>
        <w:t xml:space="preserve"> in Thailand</w:t>
      </w:r>
      <w:r w:rsidR="00FA13E9" w:rsidRPr="00F359BF">
        <w:rPr>
          <w:rFonts w:eastAsia="Times New Roman" w:cs="Times New Roman"/>
          <w:color w:val="333300"/>
          <w:sz w:val="24"/>
          <w:szCs w:val="24"/>
        </w:rPr>
        <w:t>”</w:t>
      </w:r>
      <w:r w:rsidR="00336195" w:rsidRPr="00F359BF">
        <w:rPr>
          <w:rStyle w:val="Heading1Char"/>
          <w:rFonts w:asciiTheme="minorHAnsi" w:eastAsiaTheme="minorHAnsi" w:hAnsiTheme="minorHAnsi"/>
          <w:sz w:val="24"/>
          <w:szCs w:val="24"/>
        </w:rPr>
        <w:t xml:space="preserve"> </w:t>
      </w:r>
      <w:r w:rsidR="00336195" w:rsidRPr="00F359BF">
        <w:rPr>
          <w:rStyle w:val="publicationtitle"/>
          <w:sz w:val="24"/>
          <w:szCs w:val="24"/>
        </w:rPr>
        <w:t>Asian Studies Review</w:t>
      </w:r>
      <w:r w:rsidR="00336195" w:rsidRPr="00F359BF">
        <w:rPr>
          <w:sz w:val="24"/>
          <w:szCs w:val="24"/>
        </w:rPr>
        <w:t xml:space="preserve">, 33 (3): 319 </w:t>
      </w:r>
      <w:r w:rsidR="00734AA8" w:rsidRPr="00F359BF">
        <w:rPr>
          <w:sz w:val="24"/>
          <w:szCs w:val="24"/>
        </w:rPr>
        <w:t>–</w:t>
      </w:r>
      <w:r w:rsidR="00336195" w:rsidRPr="00F359BF">
        <w:rPr>
          <w:sz w:val="24"/>
          <w:szCs w:val="24"/>
        </w:rPr>
        <w:t xml:space="preserve"> 332</w:t>
      </w:r>
      <w:r w:rsidR="00734AA8" w:rsidRPr="00F359BF">
        <w:rPr>
          <w:sz w:val="24"/>
          <w:szCs w:val="24"/>
        </w:rPr>
        <w:t xml:space="preserve">. </w:t>
      </w:r>
      <w:hyperlink r:id="rId13" w:tgtFrame="_blank" w:history="1">
        <w:r w:rsidR="00734AA8" w:rsidRPr="00F359BF">
          <w:rPr>
            <w:rStyle w:val="Hyperlink"/>
            <w:sz w:val="24"/>
            <w:szCs w:val="24"/>
          </w:rPr>
          <w:t>Link</w:t>
        </w:r>
      </w:hyperlink>
    </w:p>
    <w:p w:rsidR="002223FC" w:rsidRPr="002223FC" w:rsidRDefault="002223FC" w:rsidP="00FA13E9">
      <w:pPr>
        <w:pStyle w:val="ListParagraph"/>
        <w:spacing w:after="0" w:line="240" w:lineRule="auto"/>
        <w:contextualSpacing w:val="0"/>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p>
    <w:p w:rsidR="004F7117" w:rsidRPr="00F359BF" w:rsidRDefault="00023758" w:rsidP="004F7117">
      <w:pPr>
        <w:shd w:val="clear" w:color="auto" w:fill="FFFFFF"/>
        <w:spacing w:after="0" w:line="243" w:lineRule="atLeast"/>
        <w:ind w:left="360"/>
        <w:rPr>
          <w:rFonts w:eastAsia="Times New Roman" w:cs="Times New Roman"/>
          <w:b/>
          <w:color w:val="333300"/>
          <w:sz w:val="24"/>
          <w:szCs w:val="24"/>
        </w:rPr>
      </w:pPr>
      <w:r w:rsidRPr="00F359BF">
        <w:rPr>
          <w:rFonts w:eastAsia="Times New Roman" w:cs="Times New Roman"/>
          <w:b/>
          <w:color w:val="333300"/>
          <w:sz w:val="24"/>
          <w:szCs w:val="24"/>
        </w:rPr>
        <w:t>Thurs</w:t>
      </w:r>
      <w:r w:rsidR="004F7117" w:rsidRPr="00F359BF">
        <w:rPr>
          <w:rFonts w:eastAsia="Times New Roman" w:cs="Times New Roman"/>
          <w:b/>
          <w:color w:val="333300"/>
          <w:sz w:val="24"/>
          <w:szCs w:val="24"/>
        </w:rPr>
        <w:t>.</w:t>
      </w:r>
      <w:r w:rsidRPr="00F359BF">
        <w:rPr>
          <w:rFonts w:eastAsia="Times New Roman" w:cs="Times New Roman"/>
          <w:b/>
          <w:color w:val="333300"/>
          <w:sz w:val="24"/>
          <w:szCs w:val="24"/>
        </w:rPr>
        <w:t xml:space="preserve"> Jan. 23</w:t>
      </w:r>
      <w:r w:rsidR="004F7117" w:rsidRPr="00F359BF">
        <w:rPr>
          <w:rFonts w:eastAsia="Times New Roman" w:cs="Times New Roman"/>
          <w:b/>
          <w:color w:val="333300"/>
          <w:sz w:val="24"/>
          <w:szCs w:val="24"/>
        </w:rPr>
        <w:t>,</w:t>
      </w:r>
      <w:r w:rsidRPr="00F359BF">
        <w:rPr>
          <w:rFonts w:eastAsia="Times New Roman" w:cs="Times New Roman"/>
          <w:b/>
          <w:color w:val="333300"/>
          <w:sz w:val="24"/>
          <w:szCs w:val="24"/>
        </w:rPr>
        <w:t xml:space="preserve"> 4:00 </w:t>
      </w:r>
      <w:proofErr w:type="gramStart"/>
      <w:r w:rsidRPr="00F359BF">
        <w:rPr>
          <w:rFonts w:eastAsia="Times New Roman" w:cs="Times New Roman"/>
          <w:b/>
          <w:color w:val="333300"/>
          <w:sz w:val="24"/>
          <w:szCs w:val="24"/>
        </w:rPr>
        <w:t xml:space="preserve">pm </w:t>
      </w:r>
      <w:r w:rsidR="004F7117" w:rsidRPr="00F359BF">
        <w:rPr>
          <w:rFonts w:eastAsia="Times New Roman" w:cs="Times New Roman"/>
          <w:b/>
          <w:color w:val="333300"/>
          <w:sz w:val="24"/>
          <w:szCs w:val="24"/>
        </w:rPr>
        <w:t xml:space="preserve"> </w:t>
      </w:r>
      <w:r w:rsidRPr="00F359BF">
        <w:rPr>
          <w:rFonts w:eastAsia="Times New Roman" w:cs="Times New Roman"/>
          <w:b/>
          <w:color w:val="333300"/>
          <w:sz w:val="24"/>
          <w:szCs w:val="24"/>
        </w:rPr>
        <w:t>Humanities</w:t>
      </w:r>
      <w:proofErr w:type="gramEnd"/>
      <w:r w:rsidRPr="00F359BF">
        <w:rPr>
          <w:rFonts w:eastAsia="Times New Roman" w:cs="Times New Roman"/>
          <w:b/>
          <w:color w:val="333300"/>
          <w:sz w:val="24"/>
          <w:szCs w:val="24"/>
        </w:rPr>
        <w:t xml:space="preserve"> Center (602 CL) </w:t>
      </w:r>
      <w:proofErr w:type="spellStart"/>
      <w:r w:rsidR="004F7117" w:rsidRPr="00F359BF">
        <w:rPr>
          <w:rFonts w:eastAsia="Times New Roman" w:cs="Times New Roman"/>
          <w:b/>
          <w:color w:val="333300"/>
          <w:sz w:val="24"/>
          <w:szCs w:val="24"/>
        </w:rPr>
        <w:t>Aren</w:t>
      </w:r>
      <w:proofErr w:type="spellEnd"/>
      <w:r w:rsidR="004F7117" w:rsidRPr="00F359BF">
        <w:rPr>
          <w:rFonts w:eastAsia="Times New Roman" w:cs="Times New Roman"/>
          <w:b/>
          <w:color w:val="333300"/>
          <w:sz w:val="24"/>
          <w:szCs w:val="24"/>
        </w:rPr>
        <w:t xml:space="preserve"> </w:t>
      </w:r>
      <w:proofErr w:type="spellStart"/>
      <w:r w:rsidR="004F7117" w:rsidRPr="00F359BF">
        <w:rPr>
          <w:rFonts w:eastAsia="Times New Roman" w:cs="Times New Roman"/>
          <w:b/>
          <w:color w:val="333300"/>
          <w:sz w:val="24"/>
          <w:szCs w:val="24"/>
        </w:rPr>
        <w:t>Aizura</w:t>
      </w:r>
      <w:proofErr w:type="spellEnd"/>
      <w:r w:rsidR="00686B52" w:rsidRPr="00F359BF">
        <w:rPr>
          <w:rFonts w:eastAsia="Times New Roman" w:cs="Times New Roman"/>
          <w:b/>
          <w:color w:val="333300"/>
          <w:sz w:val="24"/>
          <w:szCs w:val="24"/>
        </w:rPr>
        <w:t>, Arizona State University</w:t>
      </w:r>
      <w:r w:rsidR="004F7117" w:rsidRPr="00F359BF">
        <w:rPr>
          <w:rFonts w:eastAsia="Times New Roman" w:cs="Times New Roman"/>
          <w:b/>
          <w:color w:val="333300"/>
          <w:sz w:val="24"/>
          <w:szCs w:val="24"/>
        </w:rPr>
        <w:t xml:space="preserve"> </w:t>
      </w:r>
      <w:r w:rsidR="003E71B0" w:rsidRPr="00F359BF">
        <w:rPr>
          <w:rFonts w:eastAsia="Times New Roman" w:cs="Times New Roman"/>
          <w:b/>
          <w:color w:val="333300"/>
          <w:sz w:val="24"/>
          <w:szCs w:val="24"/>
        </w:rPr>
        <w:t>“</w:t>
      </w:r>
      <w:r w:rsidR="004F7117" w:rsidRPr="00F359BF">
        <w:rPr>
          <w:rFonts w:eastAsia="Times New Roman" w:cs="Times New Roman"/>
          <w:b/>
          <w:i/>
          <w:color w:val="333300"/>
          <w:sz w:val="24"/>
          <w:szCs w:val="24"/>
        </w:rPr>
        <w:t>Thailand as Transgender ‘Mecca’: Transna</w:t>
      </w:r>
      <w:r w:rsidR="00E5662D" w:rsidRPr="00F359BF">
        <w:rPr>
          <w:rFonts w:eastAsia="Times New Roman" w:cs="Times New Roman"/>
          <w:b/>
          <w:i/>
          <w:color w:val="333300"/>
          <w:sz w:val="24"/>
          <w:szCs w:val="24"/>
        </w:rPr>
        <w:t>t</w:t>
      </w:r>
      <w:r w:rsidR="003E71B0" w:rsidRPr="00F359BF">
        <w:rPr>
          <w:rFonts w:eastAsia="Times New Roman" w:cs="Times New Roman"/>
          <w:b/>
          <w:i/>
          <w:color w:val="333300"/>
          <w:sz w:val="24"/>
          <w:szCs w:val="24"/>
        </w:rPr>
        <w:t xml:space="preserve">ional Imaginaries of Gender </w:t>
      </w:r>
      <w:r w:rsidR="004F7117" w:rsidRPr="00F359BF">
        <w:rPr>
          <w:rFonts w:eastAsia="Times New Roman" w:cs="Times New Roman"/>
          <w:b/>
          <w:i/>
          <w:color w:val="333300"/>
          <w:sz w:val="24"/>
          <w:szCs w:val="24"/>
        </w:rPr>
        <w:t>Reassignment.</w:t>
      </w:r>
      <w:r w:rsidR="003E71B0" w:rsidRPr="00F359BF">
        <w:rPr>
          <w:rFonts w:eastAsia="Times New Roman" w:cs="Times New Roman"/>
          <w:b/>
          <w:i/>
          <w:color w:val="333300"/>
          <w:sz w:val="24"/>
          <w:szCs w:val="24"/>
        </w:rPr>
        <w:t>”</w:t>
      </w:r>
      <w:r w:rsidR="004F7117" w:rsidRPr="00F359BF">
        <w:rPr>
          <w:rFonts w:eastAsia="Times New Roman" w:cs="Times New Roman"/>
          <w:b/>
          <w:i/>
          <w:color w:val="333300"/>
          <w:sz w:val="24"/>
          <w:szCs w:val="24"/>
        </w:rPr>
        <w:t xml:space="preserve"> </w:t>
      </w:r>
    </w:p>
    <w:p w:rsidR="003E71B0" w:rsidRPr="00F359BF" w:rsidRDefault="003E71B0" w:rsidP="004F7117">
      <w:pPr>
        <w:shd w:val="clear" w:color="auto" w:fill="FFFFFF"/>
        <w:spacing w:after="0" w:line="243" w:lineRule="atLeast"/>
        <w:ind w:left="360"/>
        <w:rPr>
          <w:sz w:val="24"/>
          <w:szCs w:val="24"/>
        </w:rPr>
      </w:pPr>
    </w:p>
    <w:p w:rsidR="004F7117" w:rsidRPr="00F359BF" w:rsidRDefault="00023758" w:rsidP="004F7117">
      <w:pPr>
        <w:shd w:val="clear" w:color="auto" w:fill="FFFFFF"/>
        <w:spacing w:after="0" w:line="243" w:lineRule="atLeast"/>
        <w:ind w:left="360"/>
        <w:rPr>
          <w:szCs w:val="24"/>
        </w:rPr>
      </w:pPr>
      <w:r w:rsidRPr="00F359BF">
        <w:rPr>
          <w:szCs w:val="24"/>
        </w:rPr>
        <w:t xml:space="preserve">Thailand is often described as the global "Mecca" of gender reassignment surgery, which cater almost exclusively to </w:t>
      </w:r>
      <w:proofErr w:type="gramStart"/>
      <w:r w:rsidRPr="00F359BF">
        <w:rPr>
          <w:szCs w:val="24"/>
        </w:rPr>
        <w:t>trans</w:t>
      </w:r>
      <w:proofErr w:type="gramEnd"/>
      <w:r w:rsidRPr="00F359BF">
        <w:rPr>
          <w:szCs w:val="24"/>
        </w:rPr>
        <w:t xml:space="preserve"> women-transitioning from male to female, although one or two surgeons cater to trans men.</w:t>
      </w:r>
      <w:r w:rsidR="004F7117" w:rsidRPr="00F359BF">
        <w:rPr>
          <w:szCs w:val="24"/>
        </w:rPr>
        <w:t xml:space="preserve"> </w:t>
      </w:r>
      <w:r w:rsidRPr="00F359BF">
        <w:rPr>
          <w:szCs w:val="24"/>
        </w:rPr>
        <w:t xml:space="preserve">This talk looks at Thailand's gender reassignment surgery clinics as part of a transnational imaginary of gender reassignment. This transnational imaginary consists in communities and connections that form across national boundaries, and that circulate practices, ideas, fantasies, anecdotes and information about gender reassignment across the uneven spaces of global/local modernity. Drawing on ethnographic research in gender clinics in Thailand and with </w:t>
      </w:r>
      <w:proofErr w:type="gramStart"/>
      <w:r w:rsidRPr="00F359BF">
        <w:rPr>
          <w:szCs w:val="24"/>
        </w:rPr>
        <w:t>trans</w:t>
      </w:r>
      <w:proofErr w:type="gramEnd"/>
      <w:r w:rsidRPr="00F359BF">
        <w:rPr>
          <w:szCs w:val="24"/>
        </w:rPr>
        <w:t xml:space="preserve"> women and men who obtained gender reassignment surgery there, the talk considers how understandings of </w:t>
      </w:r>
      <w:proofErr w:type="spellStart"/>
      <w:r w:rsidRPr="00F359BF">
        <w:rPr>
          <w:szCs w:val="24"/>
        </w:rPr>
        <w:t>Orientalized</w:t>
      </w:r>
      <w:proofErr w:type="spellEnd"/>
      <w:r w:rsidRPr="00F359BF">
        <w:rPr>
          <w:szCs w:val="24"/>
        </w:rPr>
        <w:t xml:space="preserve"> Thai femininity structured non-Thai patients' experiences of care, community, and transition in the space of the clinic and in tourist encounters with Thailand. By questioning the economic, colonial, and racial relations of "transgender travel", this research contributes a critical voice to the emerging field of transnational transgender studies.</w:t>
      </w:r>
    </w:p>
    <w:p w:rsidR="004F7117" w:rsidRPr="00F359BF" w:rsidRDefault="004F7117" w:rsidP="004F7117">
      <w:pPr>
        <w:shd w:val="clear" w:color="auto" w:fill="FFFFFF"/>
        <w:spacing w:after="0" w:line="243" w:lineRule="atLeast"/>
        <w:ind w:left="360"/>
        <w:rPr>
          <w:szCs w:val="24"/>
        </w:rPr>
      </w:pPr>
    </w:p>
    <w:p w:rsidR="00FA13E9" w:rsidRPr="00F359BF" w:rsidRDefault="00023758"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Jan. 29</w:t>
      </w:r>
      <w:r w:rsidR="004F7117" w:rsidRPr="00F359BF">
        <w:rPr>
          <w:rFonts w:eastAsia="Times New Roman" w:cs="Times New Roman"/>
          <w:color w:val="333300"/>
          <w:sz w:val="24"/>
          <w:szCs w:val="24"/>
        </w:rPr>
        <w:t xml:space="preserve"> </w:t>
      </w:r>
      <w:r w:rsidR="004F7117" w:rsidRPr="00F359BF">
        <w:rPr>
          <w:rFonts w:eastAsia="Times New Roman" w:cs="Times New Roman"/>
          <w:color w:val="333300"/>
          <w:sz w:val="24"/>
          <w:szCs w:val="24"/>
        </w:rPr>
        <w:tab/>
      </w:r>
      <w:r w:rsidR="00FA13E9" w:rsidRPr="00F359BF">
        <w:rPr>
          <w:rFonts w:eastAsia="Times New Roman" w:cs="Times New Roman"/>
          <w:b/>
          <w:color w:val="333300"/>
          <w:sz w:val="24"/>
          <w:szCs w:val="24"/>
        </w:rPr>
        <w:t xml:space="preserve">TRANSNATIONAL </w:t>
      </w:r>
      <w:r w:rsidR="00217907">
        <w:rPr>
          <w:rFonts w:eastAsia="Times New Roman" w:cs="Times New Roman"/>
          <w:b/>
          <w:color w:val="333300"/>
          <w:sz w:val="24"/>
          <w:szCs w:val="24"/>
        </w:rPr>
        <w:t xml:space="preserve">CHILDREN </w:t>
      </w:r>
    </w:p>
    <w:p w:rsidR="004F7117" w:rsidRPr="00F359BF" w:rsidRDefault="00FA13E9" w:rsidP="00FA13E9">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720B33" w:rsidRPr="00F359BF">
        <w:rPr>
          <w:rFonts w:eastAsia="Times New Roman" w:cs="Times New Roman"/>
          <w:color w:val="333300"/>
          <w:sz w:val="24"/>
          <w:szCs w:val="24"/>
        </w:rPr>
        <w:t xml:space="preserve"> </w:t>
      </w:r>
      <w:r w:rsidR="006156A9" w:rsidRPr="00F359BF">
        <w:rPr>
          <w:sz w:val="24"/>
          <w:szCs w:val="24"/>
        </w:rPr>
        <w:t xml:space="preserve">Dubinsky, Karen. 2008. The fantasy of the global cabbage patch: Making </w:t>
      </w:r>
      <w:r w:rsidR="006156A9" w:rsidRPr="00F359BF">
        <w:rPr>
          <w:sz w:val="24"/>
          <w:szCs w:val="24"/>
        </w:rPr>
        <w:tab/>
      </w:r>
      <w:r w:rsidR="006156A9" w:rsidRPr="00F359BF">
        <w:rPr>
          <w:sz w:val="24"/>
          <w:szCs w:val="24"/>
        </w:rPr>
        <w:tab/>
      </w:r>
      <w:r w:rsidR="006156A9" w:rsidRPr="00F359BF">
        <w:rPr>
          <w:sz w:val="24"/>
          <w:szCs w:val="24"/>
        </w:rPr>
        <w:tab/>
        <w:t xml:space="preserve">sense of transnational adoption. </w:t>
      </w:r>
      <w:r w:rsidR="006156A9" w:rsidRPr="00F359BF">
        <w:rPr>
          <w:i/>
          <w:iCs/>
          <w:sz w:val="24"/>
          <w:szCs w:val="24"/>
        </w:rPr>
        <w:t>Feminist Theory</w:t>
      </w:r>
      <w:r w:rsidR="006156A9" w:rsidRPr="00F359BF">
        <w:rPr>
          <w:sz w:val="24"/>
          <w:szCs w:val="24"/>
        </w:rPr>
        <w:t xml:space="preserve"> 9 (3): 339-45.</w:t>
      </w:r>
      <w:r w:rsidR="00734AA8" w:rsidRPr="00F359BF">
        <w:rPr>
          <w:sz w:val="24"/>
          <w:szCs w:val="24"/>
        </w:rPr>
        <w:t xml:space="preserve"> </w:t>
      </w:r>
      <w:hyperlink r:id="rId14" w:tgtFrame="_blank" w:history="1">
        <w:r w:rsidR="00734AA8" w:rsidRPr="00F359BF">
          <w:rPr>
            <w:rStyle w:val="Hyperlink"/>
            <w:sz w:val="24"/>
            <w:szCs w:val="24"/>
          </w:rPr>
          <w:t>Link</w:t>
        </w:r>
      </w:hyperlink>
    </w:p>
    <w:p w:rsidR="006156A9" w:rsidRPr="00F359BF" w:rsidRDefault="006156A9" w:rsidP="00FA13E9">
      <w:pPr>
        <w:pStyle w:val="ListParagraph"/>
        <w:shd w:val="clear" w:color="auto" w:fill="FFFFFF"/>
        <w:spacing w:after="0" w:line="243" w:lineRule="atLeast"/>
        <w:rPr>
          <w:sz w:val="24"/>
          <w:szCs w:val="24"/>
        </w:rPr>
      </w:pPr>
    </w:p>
    <w:p w:rsidR="00734AA8" w:rsidRPr="00F359BF" w:rsidRDefault="006156A9" w:rsidP="00734AA8">
      <w:pPr>
        <w:rPr>
          <w:sz w:val="24"/>
          <w:szCs w:val="24"/>
        </w:rPr>
      </w:pPr>
      <w:r w:rsidRPr="00F359BF">
        <w:rPr>
          <w:sz w:val="24"/>
          <w:szCs w:val="24"/>
        </w:rPr>
        <w:tab/>
      </w:r>
      <w:r w:rsidRPr="00F359BF">
        <w:rPr>
          <w:sz w:val="24"/>
          <w:szCs w:val="24"/>
        </w:rPr>
        <w:tab/>
      </w:r>
      <w:r w:rsidR="00734AA8" w:rsidRPr="00F359BF">
        <w:rPr>
          <w:sz w:val="24"/>
          <w:szCs w:val="24"/>
        </w:rPr>
        <w:tab/>
      </w:r>
      <w:r w:rsidRPr="00F359BF">
        <w:rPr>
          <w:sz w:val="24"/>
          <w:szCs w:val="24"/>
        </w:rPr>
        <w:t xml:space="preserve">Dubinsky, Karen. 2007. Babies without borders: Rescue, kidnap, and the </w:t>
      </w:r>
      <w:r w:rsidRPr="00F359BF">
        <w:rPr>
          <w:sz w:val="24"/>
          <w:szCs w:val="24"/>
        </w:rPr>
        <w:tab/>
      </w:r>
      <w:r w:rsidRPr="00F359BF">
        <w:rPr>
          <w:sz w:val="24"/>
          <w:szCs w:val="24"/>
        </w:rPr>
        <w:tab/>
      </w:r>
      <w:r w:rsidRPr="00F359BF">
        <w:rPr>
          <w:sz w:val="24"/>
          <w:szCs w:val="24"/>
        </w:rPr>
        <w:tab/>
      </w:r>
      <w:r w:rsidR="00734AA8" w:rsidRPr="00F359BF">
        <w:rPr>
          <w:sz w:val="24"/>
          <w:szCs w:val="24"/>
        </w:rPr>
        <w:tab/>
      </w:r>
      <w:r w:rsidRPr="00F359BF">
        <w:rPr>
          <w:sz w:val="24"/>
          <w:szCs w:val="24"/>
        </w:rPr>
        <w:t xml:space="preserve">symbolic child. </w:t>
      </w:r>
      <w:r w:rsidRPr="00F359BF">
        <w:rPr>
          <w:i/>
          <w:iCs/>
          <w:sz w:val="24"/>
          <w:szCs w:val="24"/>
        </w:rPr>
        <w:t>Journal of Women's History</w:t>
      </w:r>
      <w:r w:rsidRPr="00F359BF">
        <w:rPr>
          <w:sz w:val="24"/>
          <w:szCs w:val="24"/>
        </w:rPr>
        <w:t xml:space="preserve"> 19 (1): 142-50</w:t>
      </w:r>
      <w:r w:rsidR="00734AA8" w:rsidRPr="00F359BF">
        <w:rPr>
          <w:sz w:val="24"/>
          <w:szCs w:val="24"/>
        </w:rPr>
        <w:t xml:space="preserve">. </w:t>
      </w:r>
      <w:hyperlink r:id="rId15" w:tgtFrame="_blank" w:history="1">
        <w:r w:rsidR="00734AA8" w:rsidRPr="00F359BF">
          <w:rPr>
            <w:rStyle w:val="Hyperlink"/>
            <w:sz w:val="24"/>
            <w:szCs w:val="24"/>
          </w:rPr>
          <w:t>Link</w:t>
        </w:r>
      </w:hyperlink>
    </w:p>
    <w:p w:rsidR="00B778ED" w:rsidRPr="00F359BF" w:rsidRDefault="006156A9" w:rsidP="00B778ED">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spellStart"/>
      <w:r w:rsidR="004F72DD" w:rsidRPr="00F359BF">
        <w:rPr>
          <w:rFonts w:eastAsia="Times New Roman" w:cs="Times New Roman"/>
          <w:color w:val="333300"/>
          <w:sz w:val="24"/>
          <w:szCs w:val="24"/>
        </w:rPr>
        <w:t>Khabibullina</w:t>
      </w:r>
      <w:proofErr w:type="spellEnd"/>
      <w:r w:rsidRPr="00F359BF">
        <w:rPr>
          <w:rFonts w:eastAsia="Times New Roman" w:cs="Times New Roman"/>
          <w:color w:val="333300"/>
          <w:sz w:val="24"/>
          <w:szCs w:val="24"/>
        </w:rPr>
        <w:t>, Lilia</w:t>
      </w:r>
      <w:r w:rsidR="004F72DD" w:rsidRPr="00F359BF">
        <w:rPr>
          <w:rFonts w:eastAsia="Times New Roman" w:cs="Times New Roman"/>
          <w:color w:val="333300"/>
          <w:sz w:val="24"/>
          <w:szCs w:val="24"/>
        </w:rPr>
        <w:t xml:space="preserve"> “International Adoption in Russia…”</w:t>
      </w:r>
      <w:r w:rsidRPr="00F359BF">
        <w:rPr>
          <w:rFonts w:eastAsia="Times New Roman" w:cs="Times New Roman"/>
          <w:color w:val="333300"/>
          <w:sz w:val="24"/>
          <w:szCs w:val="24"/>
        </w:rPr>
        <w:t xml:space="preserve"> in (</w:t>
      </w:r>
      <w:proofErr w:type="spellStart"/>
      <w:r w:rsidRPr="00F359BF">
        <w:rPr>
          <w:rFonts w:eastAsia="Times New Roman" w:cs="Times New Roman"/>
          <w:color w:val="333300"/>
          <w:sz w:val="24"/>
          <w:szCs w:val="24"/>
        </w:rPr>
        <w:t>ebook</w:t>
      </w:r>
      <w:proofErr w:type="spellEnd"/>
      <w:r w:rsidRPr="00F359BF">
        <w:rPr>
          <w:rFonts w:eastAsia="Times New Roman" w:cs="Times New Roman"/>
          <w:color w:val="333300"/>
          <w:sz w:val="24"/>
          <w:szCs w:val="24"/>
        </w:rPr>
        <w:t>)</w:t>
      </w:r>
      <w:r w:rsidRPr="00F359BF">
        <w:rPr>
          <w:sz w:val="24"/>
          <w:szCs w:val="24"/>
        </w:rPr>
        <w:t xml:space="preserve"> </w:t>
      </w:r>
      <w:proofErr w:type="spellStart"/>
      <w:r w:rsidRPr="00F359BF">
        <w:rPr>
          <w:sz w:val="24"/>
          <w:szCs w:val="24"/>
        </w:rPr>
        <w:t>Marre</w:t>
      </w:r>
      <w:proofErr w:type="spellEnd"/>
      <w:r w:rsidRPr="00F359BF">
        <w:rPr>
          <w:sz w:val="24"/>
          <w:szCs w:val="24"/>
        </w:rPr>
        <w:t xml:space="preserve">, </w:t>
      </w:r>
      <w:r w:rsidR="00F359BF">
        <w:rPr>
          <w:sz w:val="24"/>
          <w:szCs w:val="24"/>
        </w:rPr>
        <w:tab/>
      </w:r>
      <w:r w:rsidR="00F359BF">
        <w:rPr>
          <w:sz w:val="24"/>
          <w:szCs w:val="24"/>
        </w:rPr>
        <w:tab/>
      </w:r>
      <w:r w:rsidR="00F359BF">
        <w:rPr>
          <w:sz w:val="24"/>
          <w:szCs w:val="24"/>
        </w:rPr>
        <w:tab/>
      </w:r>
      <w:r w:rsidRPr="00F359BF">
        <w:rPr>
          <w:sz w:val="24"/>
          <w:szCs w:val="24"/>
        </w:rPr>
        <w:t xml:space="preserve">Diana, </w:t>
      </w:r>
      <w:r w:rsidR="00F359BF">
        <w:rPr>
          <w:sz w:val="24"/>
          <w:szCs w:val="24"/>
        </w:rPr>
        <w:t>&amp;</w:t>
      </w:r>
      <w:r w:rsidRPr="00F359BF">
        <w:rPr>
          <w:sz w:val="24"/>
          <w:szCs w:val="24"/>
        </w:rPr>
        <w:t xml:space="preserve"> Laura Briggs. 2009. </w:t>
      </w:r>
      <w:r w:rsidRPr="00F359BF">
        <w:rPr>
          <w:i/>
          <w:iCs/>
          <w:sz w:val="24"/>
          <w:szCs w:val="24"/>
        </w:rPr>
        <w:t>International adoption</w:t>
      </w:r>
      <w:r w:rsidR="00F359BF">
        <w:rPr>
          <w:i/>
          <w:iCs/>
          <w:sz w:val="24"/>
          <w:szCs w:val="24"/>
        </w:rPr>
        <w:t xml:space="preserve">: Global inequalities </w:t>
      </w:r>
      <w:r w:rsidR="00F359BF">
        <w:rPr>
          <w:i/>
          <w:iCs/>
          <w:sz w:val="24"/>
          <w:szCs w:val="24"/>
        </w:rPr>
        <w:tab/>
      </w:r>
      <w:r w:rsidR="00F359BF">
        <w:rPr>
          <w:i/>
          <w:iCs/>
          <w:sz w:val="24"/>
          <w:szCs w:val="24"/>
        </w:rPr>
        <w:tab/>
      </w:r>
      <w:r w:rsidR="00F359BF">
        <w:rPr>
          <w:i/>
          <w:iCs/>
          <w:sz w:val="24"/>
          <w:szCs w:val="24"/>
        </w:rPr>
        <w:tab/>
        <w:t xml:space="preserve">and the </w:t>
      </w:r>
      <w:r w:rsidRPr="00F359BF">
        <w:rPr>
          <w:i/>
          <w:iCs/>
          <w:sz w:val="24"/>
          <w:szCs w:val="24"/>
        </w:rPr>
        <w:t>circulation of children</w:t>
      </w:r>
      <w:r w:rsidRPr="00F359BF">
        <w:rPr>
          <w:sz w:val="24"/>
          <w:szCs w:val="24"/>
        </w:rPr>
        <w:t>. New York: New York University Press</w:t>
      </w:r>
      <w:r w:rsidR="00734AA8" w:rsidRPr="00F359BF">
        <w:rPr>
          <w:sz w:val="24"/>
          <w:szCs w:val="24"/>
        </w:rPr>
        <w:t xml:space="preserve">. </w:t>
      </w:r>
      <w:hyperlink r:id="rId16" w:tgtFrame="_blank" w:history="1">
        <w:r w:rsidR="00734AA8" w:rsidRPr="00F359BF">
          <w:rPr>
            <w:rStyle w:val="Hyperlink"/>
            <w:sz w:val="24"/>
            <w:szCs w:val="24"/>
          </w:rPr>
          <w:t>Link</w:t>
        </w:r>
      </w:hyperlink>
      <w:r w:rsidR="00734AA8" w:rsidRPr="00F359BF">
        <w:rPr>
          <w:sz w:val="24"/>
          <w:szCs w:val="24"/>
        </w:rPr>
        <w:t xml:space="preserve">  </w:t>
      </w:r>
    </w:p>
    <w:p w:rsidR="004F7117" w:rsidRPr="00F359BF" w:rsidRDefault="004F7117" w:rsidP="004F7117">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00B778ED" w:rsidRPr="00F359BF">
        <w:rPr>
          <w:rFonts w:eastAsia="Times New Roman" w:cs="Times New Roman"/>
          <w:color w:val="333300"/>
          <w:sz w:val="24"/>
          <w:szCs w:val="24"/>
        </w:rPr>
        <w:tab/>
      </w:r>
    </w:p>
    <w:p w:rsidR="006156A9" w:rsidRPr="00F359BF" w:rsidRDefault="006156A9" w:rsidP="00236D58">
      <w:pPr>
        <w:pStyle w:val="ListParagraph"/>
        <w:shd w:val="clear" w:color="auto" w:fill="FFFFFF"/>
        <w:spacing w:after="0" w:line="243" w:lineRule="atLeast"/>
        <w:rPr>
          <w:rFonts w:cs="Arial"/>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spellStart"/>
      <w:r w:rsidRPr="00F359BF">
        <w:rPr>
          <w:rFonts w:eastAsia="Times New Roman" w:cs="Times New Roman"/>
          <w:color w:val="333300"/>
          <w:sz w:val="24"/>
          <w:szCs w:val="24"/>
        </w:rPr>
        <w:t>Dorow</w:t>
      </w:r>
      <w:proofErr w:type="spellEnd"/>
      <w:r w:rsidRPr="00F359BF">
        <w:rPr>
          <w:rFonts w:eastAsia="Times New Roman" w:cs="Times New Roman"/>
          <w:color w:val="333300"/>
          <w:sz w:val="24"/>
          <w:szCs w:val="24"/>
        </w:rPr>
        <w:t xml:space="preserve">, Sara. 2006 </w:t>
      </w:r>
      <w:proofErr w:type="spellStart"/>
      <w:r w:rsidR="00236D58" w:rsidRPr="00F359BF">
        <w:rPr>
          <w:rFonts w:cs="Arial"/>
          <w:bCs/>
          <w:sz w:val="24"/>
          <w:szCs w:val="24"/>
        </w:rPr>
        <w:t>Racialized</w:t>
      </w:r>
      <w:proofErr w:type="spellEnd"/>
      <w:r w:rsidR="00236D58" w:rsidRPr="00F359BF">
        <w:rPr>
          <w:rFonts w:cs="Arial"/>
          <w:bCs/>
          <w:sz w:val="24"/>
          <w:szCs w:val="24"/>
        </w:rPr>
        <w:t xml:space="preserve"> Choices: Chinese Adoption and the `White </w:t>
      </w:r>
      <w:r w:rsidR="00F359BF">
        <w:rPr>
          <w:rFonts w:cs="Arial"/>
          <w:bCs/>
          <w:sz w:val="24"/>
          <w:szCs w:val="24"/>
        </w:rPr>
        <w:tab/>
      </w:r>
      <w:r w:rsidR="00F359BF">
        <w:rPr>
          <w:rFonts w:cs="Arial"/>
          <w:bCs/>
          <w:sz w:val="24"/>
          <w:szCs w:val="24"/>
        </w:rPr>
        <w:tab/>
      </w:r>
      <w:r w:rsidR="00F359BF">
        <w:rPr>
          <w:rFonts w:cs="Arial"/>
          <w:bCs/>
          <w:sz w:val="24"/>
          <w:szCs w:val="24"/>
        </w:rPr>
        <w:tab/>
      </w:r>
      <w:r w:rsidR="00236D58" w:rsidRPr="00F359BF">
        <w:rPr>
          <w:rFonts w:cs="Arial"/>
          <w:bCs/>
          <w:sz w:val="24"/>
          <w:szCs w:val="24"/>
        </w:rPr>
        <w:t xml:space="preserve">Noise' of Blackness. Critical Sociology </w:t>
      </w:r>
      <w:r w:rsidRPr="00F359BF">
        <w:rPr>
          <w:rFonts w:cs="Arial"/>
          <w:sz w:val="24"/>
          <w:szCs w:val="24"/>
        </w:rPr>
        <w:t>32</w:t>
      </w:r>
      <w:r w:rsidR="00236D58" w:rsidRPr="00F359BF">
        <w:rPr>
          <w:rFonts w:cs="Arial"/>
          <w:sz w:val="24"/>
          <w:szCs w:val="24"/>
        </w:rPr>
        <w:t xml:space="preserve"> (2-3)</w:t>
      </w:r>
      <w:r w:rsidRPr="00F359BF">
        <w:rPr>
          <w:rFonts w:cs="Arial"/>
          <w:sz w:val="24"/>
          <w:szCs w:val="24"/>
        </w:rPr>
        <w:t>: 357</w:t>
      </w:r>
      <w:r w:rsidR="00236D58" w:rsidRPr="00F359BF">
        <w:rPr>
          <w:rFonts w:cs="Arial"/>
          <w:sz w:val="24"/>
          <w:szCs w:val="24"/>
        </w:rPr>
        <w:t>-79.</w:t>
      </w:r>
      <w:r w:rsidR="00734AA8" w:rsidRPr="00F359BF">
        <w:rPr>
          <w:sz w:val="24"/>
          <w:szCs w:val="24"/>
        </w:rPr>
        <w:t xml:space="preserve"> </w:t>
      </w:r>
      <w:hyperlink r:id="rId17" w:tgtFrame="_blank" w:history="1">
        <w:r w:rsidR="00734AA8" w:rsidRPr="00F359BF">
          <w:rPr>
            <w:rStyle w:val="Hyperlink"/>
            <w:sz w:val="24"/>
            <w:szCs w:val="24"/>
          </w:rPr>
          <w:t>Link</w:t>
        </w:r>
      </w:hyperlink>
    </w:p>
    <w:p w:rsidR="00236D58" w:rsidRPr="00F359BF" w:rsidRDefault="00236D58" w:rsidP="00236D58">
      <w:pPr>
        <w:pStyle w:val="ListParagraph"/>
        <w:shd w:val="clear" w:color="auto" w:fill="FFFFFF"/>
        <w:spacing w:after="0" w:line="243" w:lineRule="atLeast"/>
        <w:rPr>
          <w:rFonts w:cs="Arial"/>
          <w:sz w:val="24"/>
          <w:szCs w:val="24"/>
        </w:rPr>
      </w:pPr>
    </w:p>
    <w:p w:rsidR="00CA7BF8" w:rsidRPr="00F359BF" w:rsidRDefault="00CA7BF8" w:rsidP="004F7117">
      <w:pPr>
        <w:shd w:val="clear" w:color="auto" w:fill="FFFFFF"/>
        <w:spacing w:after="0" w:line="243" w:lineRule="atLeast"/>
        <w:ind w:left="360"/>
        <w:rPr>
          <w:rFonts w:cs="Courier New"/>
          <w:b/>
          <w:sz w:val="24"/>
          <w:szCs w:val="24"/>
        </w:rPr>
      </w:pPr>
      <w:r w:rsidRPr="00F359BF">
        <w:rPr>
          <w:rFonts w:cs="Courier New"/>
          <w:b/>
          <w:sz w:val="24"/>
          <w:szCs w:val="24"/>
        </w:rPr>
        <w:t>Thurs. Jan. 30</w:t>
      </w:r>
      <w:r w:rsidR="004F7117" w:rsidRPr="00F359BF">
        <w:rPr>
          <w:rFonts w:cs="Courier New"/>
          <w:b/>
          <w:sz w:val="24"/>
          <w:szCs w:val="24"/>
        </w:rPr>
        <w:t xml:space="preserve">, </w:t>
      </w:r>
      <w:r w:rsidRPr="00F359BF">
        <w:rPr>
          <w:rFonts w:cs="Courier New"/>
          <w:b/>
          <w:sz w:val="24"/>
          <w:szCs w:val="24"/>
        </w:rPr>
        <w:t>4</w:t>
      </w:r>
      <w:r w:rsidR="00E5662D" w:rsidRPr="00F359BF">
        <w:rPr>
          <w:rFonts w:cs="Courier New"/>
          <w:b/>
          <w:sz w:val="24"/>
          <w:szCs w:val="24"/>
        </w:rPr>
        <w:t xml:space="preserve">:00 </w:t>
      </w:r>
      <w:r w:rsidRPr="00F359BF">
        <w:rPr>
          <w:rFonts w:cs="Courier New"/>
          <w:b/>
          <w:sz w:val="24"/>
          <w:szCs w:val="24"/>
        </w:rPr>
        <w:t xml:space="preserve">History lounge. </w:t>
      </w:r>
      <w:r w:rsidR="004F7117" w:rsidRPr="00F359BF">
        <w:rPr>
          <w:rFonts w:cs="Courier New"/>
          <w:b/>
          <w:sz w:val="24"/>
          <w:szCs w:val="24"/>
        </w:rPr>
        <w:t xml:space="preserve"> </w:t>
      </w:r>
      <w:proofErr w:type="gramStart"/>
      <w:r w:rsidR="004F7117" w:rsidRPr="00F359BF">
        <w:rPr>
          <w:rFonts w:cs="Courier New"/>
          <w:b/>
          <w:sz w:val="24"/>
          <w:szCs w:val="24"/>
        </w:rPr>
        <w:t>Karen Dubinsky</w:t>
      </w:r>
      <w:r w:rsidR="00686B52" w:rsidRPr="00F359BF">
        <w:rPr>
          <w:rFonts w:cs="Courier New"/>
          <w:b/>
          <w:sz w:val="24"/>
          <w:szCs w:val="24"/>
        </w:rPr>
        <w:t xml:space="preserve">, </w:t>
      </w:r>
      <w:r w:rsidR="000D6629" w:rsidRPr="00F359BF">
        <w:rPr>
          <w:rFonts w:cs="Courier New"/>
          <w:b/>
          <w:sz w:val="24"/>
          <w:szCs w:val="24"/>
        </w:rPr>
        <w:t>Queen's University</w:t>
      </w:r>
      <w:r w:rsidR="008860EA" w:rsidRPr="00F359BF">
        <w:rPr>
          <w:rFonts w:cs="Courier New"/>
          <w:b/>
          <w:sz w:val="24"/>
          <w:szCs w:val="24"/>
        </w:rPr>
        <w:t>,</w:t>
      </w:r>
      <w:r w:rsidR="000D6629" w:rsidRPr="00F359BF">
        <w:rPr>
          <w:rFonts w:cs="Courier New"/>
          <w:b/>
          <w:sz w:val="24"/>
          <w:szCs w:val="24"/>
        </w:rPr>
        <w:t xml:space="preserve"> Kingston, Ontario.</w:t>
      </w:r>
      <w:proofErr w:type="gramEnd"/>
      <w:r w:rsidR="000D6629" w:rsidRPr="00F359BF">
        <w:rPr>
          <w:rFonts w:cs="Courier New"/>
          <w:b/>
          <w:sz w:val="24"/>
          <w:szCs w:val="24"/>
        </w:rPr>
        <w:t xml:space="preserve">  “</w:t>
      </w:r>
      <w:r w:rsidRPr="00F359BF">
        <w:rPr>
          <w:rFonts w:cs="Courier New"/>
          <w:b/>
          <w:i/>
          <w:sz w:val="24"/>
          <w:szCs w:val="24"/>
        </w:rPr>
        <w:t>Adoption as Cold War Legacy: Missing Babies and National Babies from Cuba and Guatemala</w:t>
      </w:r>
      <w:r w:rsidRPr="00F359BF">
        <w:rPr>
          <w:rFonts w:cs="Courier New"/>
          <w:b/>
          <w:sz w:val="24"/>
          <w:szCs w:val="24"/>
        </w:rPr>
        <w:t>.</w:t>
      </w:r>
      <w:r w:rsidR="000D6629" w:rsidRPr="00F359BF">
        <w:rPr>
          <w:rFonts w:cs="Courier New"/>
          <w:b/>
          <w:sz w:val="24"/>
          <w:szCs w:val="24"/>
        </w:rPr>
        <w:t>”</w:t>
      </w:r>
      <w:r w:rsidRPr="00F359BF">
        <w:rPr>
          <w:rFonts w:cs="Courier New"/>
          <w:b/>
          <w:sz w:val="24"/>
          <w:szCs w:val="24"/>
        </w:rPr>
        <w:br/>
      </w:r>
    </w:p>
    <w:p w:rsidR="00CA7BF8" w:rsidRPr="00F359BF" w:rsidRDefault="003E71B0" w:rsidP="003E71B0">
      <w:pPr>
        <w:shd w:val="clear" w:color="auto" w:fill="FFFFFF"/>
        <w:spacing w:after="0" w:line="243" w:lineRule="atLeast"/>
        <w:ind w:left="360"/>
        <w:rPr>
          <w:rFonts w:cs="Courier New"/>
          <w:szCs w:val="24"/>
        </w:rPr>
      </w:pPr>
      <w:r w:rsidRPr="00F359BF">
        <w:rPr>
          <w:rFonts w:cs="Courier New"/>
          <w:szCs w:val="24"/>
        </w:rPr>
        <w:t>Dr. Dubinsky’s</w:t>
      </w:r>
      <w:r w:rsidR="00CA7BF8" w:rsidRPr="00F359BF">
        <w:rPr>
          <w:rFonts w:cs="Courier New"/>
          <w:szCs w:val="24"/>
        </w:rPr>
        <w:t xml:space="preserve"> recent book,</w:t>
      </w:r>
      <w:r w:rsidR="004F72DD" w:rsidRPr="00F359BF">
        <w:rPr>
          <w:rFonts w:cs="Courier New"/>
          <w:szCs w:val="24"/>
        </w:rPr>
        <w:t xml:space="preserve"> </w:t>
      </w:r>
      <w:r w:rsidR="00CA7BF8" w:rsidRPr="00F359BF">
        <w:rPr>
          <w:rFonts w:cs="Courier New"/>
          <w:i/>
          <w:szCs w:val="24"/>
        </w:rPr>
        <w:t xml:space="preserve">Babies </w:t>
      </w:r>
      <w:proofErr w:type="gramStart"/>
      <w:r w:rsidR="00CA7BF8" w:rsidRPr="00F359BF">
        <w:rPr>
          <w:rFonts w:cs="Courier New"/>
          <w:i/>
          <w:szCs w:val="24"/>
        </w:rPr>
        <w:t>Without Borders: Adoption and Migration Across</w:t>
      </w:r>
      <w:proofErr w:type="gramEnd"/>
      <w:r w:rsidR="00CA7BF8" w:rsidRPr="00F359BF">
        <w:rPr>
          <w:rFonts w:cs="Courier New"/>
          <w:i/>
          <w:szCs w:val="24"/>
        </w:rPr>
        <w:t xml:space="preserve"> the Americas</w:t>
      </w:r>
      <w:r w:rsidR="00CA7BF8" w:rsidRPr="00F359BF">
        <w:rPr>
          <w:rFonts w:cs="Courier New"/>
          <w:szCs w:val="24"/>
        </w:rPr>
        <w:t xml:space="preserve">, describes </w:t>
      </w:r>
      <w:r w:rsidR="00686B52" w:rsidRPr="00F359BF">
        <w:rPr>
          <w:rFonts w:cs="Courier New"/>
          <w:szCs w:val="24"/>
        </w:rPr>
        <w:t>how</w:t>
      </w:r>
      <w:r w:rsidR="00CA7BF8" w:rsidRPr="00F359BF">
        <w:rPr>
          <w:rFonts w:cs="Courier New"/>
          <w:szCs w:val="24"/>
        </w:rPr>
        <w:t xml:space="preserve"> adoptions between North America and Latin America have been overshadowed </w:t>
      </w:r>
      <w:r w:rsidR="008860EA" w:rsidRPr="00F359BF">
        <w:rPr>
          <w:rFonts w:cs="Courier New"/>
          <w:szCs w:val="24"/>
        </w:rPr>
        <w:t>or</w:t>
      </w:r>
      <w:r w:rsidR="00CA7BF8" w:rsidRPr="00F359BF">
        <w:rPr>
          <w:rFonts w:cs="Courier New"/>
          <w:szCs w:val="24"/>
        </w:rPr>
        <w:t xml:space="preserve"> forgotten. </w:t>
      </w:r>
      <w:r w:rsidR="008860EA" w:rsidRPr="00F359BF">
        <w:rPr>
          <w:rFonts w:cs="Courier New"/>
          <w:szCs w:val="24"/>
        </w:rPr>
        <w:t>She</w:t>
      </w:r>
      <w:r w:rsidR="00CA7BF8" w:rsidRPr="00F359BF">
        <w:rPr>
          <w:rFonts w:cs="Courier New"/>
          <w:szCs w:val="24"/>
        </w:rPr>
        <w:t xml:space="preserve"> expands the historical record while she considers the political symbolism of children caught up in adoption and migration controversies in Canada, the United States, Cuba, and Guatemala.</w:t>
      </w:r>
      <w:r w:rsidR="00686B52" w:rsidRPr="00F359BF">
        <w:rPr>
          <w:rFonts w:cs="Courier New"/>
          <w:szCs w:val="24"/>
        </w:rPr>
        <w:t xml:space="preserve"> </w:t>
      </w:r>
      <w:r w:rsidR="00CA7BF8" w:rsidRPr="00F359BF">
        <w:rPr>
          <w:rFonts w:cs="Courier New"/>
          <w:i/>
          <w:szCs w:val="24"/>
        </w:rPr>
        <w:t>Babies without Borders</w:t>
      </w:r>
      <w:r w:rsidR="00CA7BF8" w:rsidRPr="00F359BF">
        <w:rPr>
          <w:rFonts w:cs="Courier New"/>
          <w:szCs w:val="24"/>
        </w:rPr>
        <w:t xml:space="preserve"> tells the interrelated stories of Cuban children caught in Operation Peter Pan, adopted Black and Native American children who became icons in the Sixties, and Guatemalan children whose “disappearance” today in transnational adoption networks echoes their fate during the country’s brutal civil war. Drawing from archival research as well as from her critical observations as an adoptive parent, Dubinsky moves debates around transnational adoption </w:t>
      </w:r>
      <w:r w:rsidR="00CA7BF8" w:rsidRPr="00F359BF">
        <w:rPr>
          <w:rFonts w:cs="Courier New"/>
          <w:szCs w:val="24"/>
        </w:rPr>
        <w:lastRenderedPageBreak/>
        <w:t>beyond the current dichotomy—the good of “humanitarian rescue,” against the evil of “imperialist kidnap.” Integrating the personal with the scholarly, Babies without Borders exposes what happens when children bear the weight of adult political conflicts.</w:t>
      </w:r>
    </w:p>
    <w:p w:rsidR="00F11F37" w:rsidRPr="00F359BF" w:rsidRDefault="00F11F37" w:rsidP="00CA7BF8">
      <w:pPr>
        <w:shd w:val="clear" w:color="auto" w:fill="FFFFFF"/>
        <w:spacing w:after="0" w:line="243" w:lineRule="atLeast"/>
        <w:rPr>
          <w:rFonts w:cs="Courier New"/>
          <w:szCs w:val="24"/>
        </w:rPr>
      </w:pPr>
    </w:p>
    <w:p w:rsidR="00E86CEE" w:rsidRPr="00F359BF" w:rsidRDefault="00023758"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Feb. 5</w:t>
      </w:r>
      <w:r w:rsidR="004721EA">
        <w:rPr>
          <w:rFonts w:eastAsia="Times New Roman" w:cs="Times New Roman"/>
          <w:color w:val="333300"/>
          <w:sz w:val="24"/>
          <w:szCs w:val="24"/>
        </w:rPr>
        <w:tab/>
      </w:r>
      <w:r w:rsidR="00491A7D" w:rsidRPr="00F359BF">
        <w:rPr>
          <w:rFonts w:eastAsia="Times New Roman" w:cs="Times New Roman"/>
          <w:b/>
          <w:color w:val="333300"/>
          <w:sz w:val="24"/>
          <w:szCs w:val="24"/>
        </w:rPr>
        <w:t>GLOBAL WOM</w:t>
      </w:r>
      <w:r w:rsidR="00217907">
        <w:rPr>
          <w:rFonts w:eastAsia="Times New Roman" w:cs="Times New Roman"/>
          <w:b/>
          <w:color w:val="333300"/>
          <w:sz w:val="24"/>
          <w:szCs w:val="24"/>
        </w:rPr>
        <w:t>E</w:t>
      </w:r>
      <w:r w:rsidR="00491A7D" w:rsidRPr="00F359BF">
        <w:rPr>
          <w:rFonts w:eastAsia="Times New Roman" w:cs="Times New Roman"/>
          <w:b/>
          <w:color w:val="333300"/>
          <w:sz w:val="24"/>
          <w:szCs w:val="24"/>
        </w:rPr>
        <w:t>N</w:t>
      </w:r>
      <w:r w:rsidR="00217907">
        <w:rPr>
          <w:rFonts w:eastAsia="Times New Roman" w:cs="Times New Roman"/>
          <w:b/>
          <w:color w:val="333300"/>
          <w:sz w:val="24"/>
          <w:szCs w:val="24"/>
        </w:rPr>
        <w:t>?</w:t>
      </w:r>
    </w:p>
    <w:p w:rsidR="00D60170" w:rsidRPr="00F359BF" w:rsidRDefault="00236D58"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00F359BF">
        <w:rPr>
          <w:rFonts w:eastAsia="Times New Roman" w:cs="Times New Roman"/>
          <w:color w:val="333300"/>
          <w:sz w:val="24"/>
          <w:szCs w:val="24"/>
        </w:rPr>
        <w:t>*</w:t>
      </w:r>
      <w:r w:rsidRPr="00F359BF">
        <w:rPr>
          <w:rFonts w:eastAsia="Times New Roman" w:cs="Times New Roman"/>
          <w:color w:val="333300"/>
          <w:sz w:val="24"/>
          <w:szCs w:val="24"/>
        </w:rPr>
        <w:t xml:space="preserve">Readings from </w:t>
      </w:r>
      <w:r w:rsidRPr="00F359BF">
        <w:rPr>
          <w:rFonts w:eastAsia="Times New Roman" w:cs="Times New Roman"/>
          <w:b/>
          <w:i/>
          <w:color w:val="333300"/>
          <w:sz w:val="24"/>
          <w:szCs w:val="24"/>
        </w:rPr>
        <w:t>Global Woman:</w:t>
      </w:r>
      <w:r w:rsidR="00491A7D" w:rsidRPr="00F359BF">
        <w:rPr>
          <w:rFonts w:eastAsia="Times New Roman" w:cs="Times New Roman"/>
          <w:b/>
          <w:i/>
          <w:color w:val="333300"/>
          <w:sz w:val="24"/>
          <w:szCs w:val="24"/>
        </w:rPr>
        <w:t xml:space="preserve"> Nannies, Maids, and Sex Workers in the </w:t>
      </w:r>
      <w:r w:rsidR="00F359BF">
        <w:rPr>
          <w:rFonts w:eastAsia="Times New Roman" w:cs="Times New Roman"/>
          <w:b/>
          <w:i/>
          <w:color w:val="333300"/>
          <w:sz w:val="24"/>
          <w:szCs w:val="24"/>
        </w:rPr>
        <w:tab/>
      </w:r>
      <w:r w:rsidR="00F359BF">
        <w:rPr>
          <w:rFonts w:eastAsia="Times New Roman" w:cs="Times New Roman"/>
          <w:b/>
          <w:i/>
          <w:color w:val="333300"/>
          <w:sz w:val="24"/>
          <w:szCs w:val="24"/>
        </w:rPr>
        <w:tab/>
      </w:r>
      <w:r w:rsidR="00491A7D" w:rsidRPr="00F359BF">
        <w:rPr>
          <w:rFonts w:eastAsia="Times New Roman" w:cs="Times New Roman"/>
          <w:b/>
          <w:i/>
          <w:color w:val="333300"/>
          <w:sz w:val="24"/>
          <w:szCs w:val="24"/>
        </w:rPr>
        <w:t>New Economy</w:t>
      </w:r>
      <w:r w:rsidR="00491A7D" w:rsidRPr="00F359BF">
        <w:rPr>
          <w:rFonts w:eastAsia="Times New Roman" w:cs="Times New Roman"/>
          <w:i/>
          <w:color w:val="333300"/>
          <w:sz w:val="24"/>
          <w:szCs w:val="24"/>
        </w:rPr>
        <w:t>:</w:t>
      </w:r>
    </w:p>
    <w:p w:rsidR="00D55109" w:rsidRPr="00F359BF" w:rsidRDefault="00E86CEE"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E86CEE" w:rsidRPr="00F359BF" w:rsidRDefault="00D55109"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F359BF">
        <w:rPr>
          <w:rFonts w:eastAsia="Times New Roman" w:cs="Times New Roman"/>
          <w:color w:val="333300"/>
          <w:sz w:val="24"/>
          <w:szCs w:val="24"/>
        </w:rPr>
        <w:t>*</w:t>
      </w:r>
      <w:proofErr w:type="spellStart"/>
      <w:r w:rsidR="00E86CEE" w:rsidRPr="00F359BF">
        <w:rPr>
          <w:rFonts w:eastAsia="Times New Roman" w:cs="Times New Roman"/>
          <w:color w:val="333300"/>
          <w:sz w:val="24"/>
          <w:szCs w:val="24"/>
        </w:rPr>
        <w:t>Ehrenreich</w:t>
      </w:r>
      <w:proofErr w:type="spellEnd"/>
      <w:r w:rsidR="00236D58" w:rsidRPr="00F359BF">
        <w:rPr>
          <w:rFonts w:eastAsia="Times New Roman" w:cs="Times New Roman"/>
          <w:color w:val="333300"/>
          <w:sz w:val="24"/>
          <w:szCs w:val="24"/>
        </w:rPr>
        <w:t>, Barbara</w:t>
      </w:r>
      <w:r w:rsidR="00E86CEE" w:rsidRPr="00F359BF">
        <w:rPr>
          <w:rFonts w:eastAsia="Times New Roman" w:cs="Times New Roman"/>
          <w:color w:val="333300"/>
          <w:sz w:val="24"/>
          <w:szCs w:val="24"/>
        </w:rPr>
        <w:t xml:space="preserve"> &amp; </w:t>
      </w:r>
      <w:r w:rsidR="00236D58" w:rsidRPr="00F359BF">
        <w:rPr>
          <w:rFonts w:eastAsia="Times New Roman" w:cs="Times New Roman"/>
          <w:color w:val="333300"/>
          <w:sz w:val="24"/>
          <w:szCs w:val="24"/>
        </w:rPr>
        <w:t xml:space="preserve">A. R. </w:t>
      </w:r>
      <w:proofErr w:type="spellStart"/>
      <w:r w:rsidR="00E86CEE" w:rsidRPr="00F359BF">
        <w:rPr>
          <w:rFonts w:eastAsia="Times New Roman" w:cs="Times New Roman"/>
          <w:color w:val="333300"/>
          <w:sz w:val="24"/>
          <w:szCs w:val="24"/>
        </w:rPr>
        <w:t>Hochschild</w:t>
      </w:r>
      <w:proofErr w:type="spellEnd"/>
      <w:r w:rsidRPr="00F359BF">
        <w:rPr>
          <w:rFonts w:eastAsia="Times New Roman" w:cs="Times New Roman"/>
          <w:color w:val="333300"/>
          <w:sz w:val="24"/>
          <w:szCs w:val="24"/>
        </w:rPr>
        <w:t>.</w:t>
      </w:r>
      <w:r w:rsidR="00E86CEE" w:rsidRPr="00F359BF">
        <w:rPr>
          <w:rFonts w:eastAsia="Times New Roman" w:cs="Times New Roman"/>
          <w:color w:val="333300"/>
          <w:sz w:val="24"/>
          <w:szCs w:val="24"/>
        </w:rPr>
        <w:t xml:space="preserve"> </w:t>
      </w:r>
      <w:r w:rsidRPr="00F359BF">
        <w:rPr>
          <w:rFonts w:eastAsia="Times New Roman" w:cs="Times New Roman"/>
          <w:color w:val="333300"/>
          <w:sz w:val="24"/>
          <w:szCs w:val="24"/>
        </w:rPr>
        <w:t xml:space="preserve">2004. </w:t>
      </w:r>
      <w:r w:rsidR="00E86CEE" w:rsidRPr="00F359BF">
        <w:rPr>
          <w:rFonts w:eastAsia="Times New Roman" w:cs="Times New Roman"/>
          <w:i/>
          <w:color w:val="333300"/>
          <w:sz w:val="24"/>
          <w:szCs w:val="24"/>
        </w:rPr>
        <w:t>“</w:t>
      </w:r>
      <w:r w:rsidR="00E86CEE" w:rsidRPr="00F359BF">
        <w:rPr>
          <w:rFonts w:eastAsia="Times New Roman" w:cs="Times New Roman"/>
          <w:color w:val="333300"/>
          <w:sz w:val="24"/>
          <w:szCs w:val="24"/>
        </w:rPr>
        <w:t xml:space="preserve">Introduction” </w:t>
      </w:r>
      <w:r w:rsidR="00236D58" w:rsidRPr="00F359BF">
        <w:rPr>
          <w:rFonts w:eastAsia="Times New Roman" w:cs="Times New Roman"/>
          <w:color w:val="333300"/>
          <w:sz w:val="24"/>
          <w:szCs w:val="24"/>
        </w:rPr>
        <w:t>1-13</w:t>
      </w:r>
    </w:p>
    <w:p w:rsidR="00D55109" w:rsidRPr="00F359BF" w:rsidRDefault="00E86CEE"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E86CEE" w:rsidRPr="00F359BF" w:rsidRDefault="00D55109"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F359BF">
        <w:rPr>
          <w:rFonts w:eastAsia="Times New Roman" w:cs="Times New Roman"/>
          <w:color w:val="333300"/>
          <w:sz w:val="24"/>
          <w:szCs w:val="24"/>
        </w:rPr>
        <w:t>*</w:t>
      </w:r>
      <w:proofErr w:type="spellStart"/>
      <w:r w:rsidR="00E86CEE" w:rsidRPr="00F359BF">
        <w:rPr>
          <w:rFonts w:eastAsia="Times New Roman" w:cs="Times New Roman"/>
          <w:color w:val="333300"/>
          <w:sz w:val="24"/>
          <w:szCs w:val="24"/>
        </w:rPr>
        <w:t>Hochschild</w:t>
      </w:r>
      <w:proofErr w:type="spellEnd"/>
      <w:r w:rsidR="00236D58" w:rsidRPr="00F359BF">
        <w:rPr>
          <w:rFonts w:eastAsia="Times New Roman" w:cs="Times New Roman"/>
          <w:color w:val="333300"/>
          <w:sz w:val="24"/>
          <w:szCs w:val="24"/>
        </w:rPr>
        <w:t xml:space="preserve">, Arlie R. </w:t>
      </w:r>
      <w:r w:rsidRPr="00F359BF">
        <w:rPr>
          <w:rFonts w:eastAsia="Times New Roman" w:cs="Times New Roman"/>
          <w:color w:val="333300"/>
          <w:sz w:val="24"/>
          <w:szCs w:val="24"/>
        </w:rPr>
        <w:t xml:space="preserve">2004. </w:t>
      </w:r>
      <w:r w:rsidR="00E86CEE" w:rsidRPr="00F359BF">
        <w:rPr>
          <w:rFonts w:eastAsia="Times New Roman" w:cs="Times New Roman"/>
          <w:color w:val="333300"/>
          <w:sz w:val="24"/>
          <w:szCs w:val="24"/>
        </w:rPr>
        <w:t xml:space="preserve">“Love and Gold” </w:t>
      </w:r>
      <w:r w:rsidR="00236D58" w:rsidRPr="00F359BF">
        <w:rPr>
          <w:rFonts w:eastAsia="Times New Roman" w:cs="Times New Roman"/>
          <w:color w:val="333300"/>
          <w:sz w:val="24"/>
          <w:szCs w:val="24"/>
        </w:rPr>
        <w:t>15-30</w:t>
      </w:r>
    </w:p>
    <w:p w:rsidR="00D55109" w:rsidRPr="00F359BF" w:rsidRDefault="00E86CEE"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E86CEE" w:rsidRPr="00F359BF" w:rsidRDefault="00D55109" w:rsidP="00F359BF">
      <w:pPr>
        <w:pStyle w:val="ListParagraph"/>
        <w:shd w:val="clear" w:color="auto" w:fill="FFFFFF"/>
        <w:spacing w:after="0" w:line="240" w:lineRule="auto"/>
        <w:rPr>
          <w:rFonts w:eastAsia="Times New Roman" w:cs="Times New Roman"/>
          <w:i/>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F359BF">
        <w:rPr>
          <w:rFonts w:eastAsia="Times New Roman" w:cs="Times New Roman"/>
          <w:color w:val="333300"/>
          <w:sz w:val="24"/>
          <w:szCs w:val="24"/>
        </w:rPr>
        <w:t>*</w:t>
      </w:r>
      <w:proofErr w:type="spellStart"/>
      <w:r w:rsidR="00E86CEE" w:rsidRPr="00F359BF">
        <w:rPr>
          <w:rFonts w:eastAsia="Times New Roman" w:cs="Times New Roman"/>
          <w:color w:val="333300"/>
          <w:sz w:val="24"/>
          <w:szCs w:val="24"/>
        </w:rPr>
        <w:t>Parrenas</w:t>
      </w:r>
      <w:proofErr w:type="spellEnd"/>
      <w:r w:rsidR="00236D58" w:rsidRPr="00F359BF">
        <w:rPr>
          <w:rFonts w:eastAsia="Times New Roman" w:cs="Times New Roman"/>
          <w:color w:val="333300"/>
          <w:sz w:val="24"/>
          <w:szCs w:val="24"/>
        </w:rPr>
        <w:t xml:space="preserve">, </w:t>
      </w:r>
      <w:proofErr w:type="spellStart"/>
      <w:r w:rsidR="00236D58" w:rsidRPr="00F359BF">
        <w:rPr>
          <w:rFonts w:eastAsia="Times New Roman" w:cs="Times New Roman"/>
          <w:color w:val="333300"/>
          <w:sz w:val="24"/>
          <w:szCs w:val="24"/>
        </w:rPr>
        <w:t>Rhacel</w:t>
      </w:r>
      <w:proofErr w:type="spellEnd"/>
      <w:r w:rsidR="00236D58" w:rsidRPr="00F359BF">
        <w:rPr>
          <w:rFonts w:eastAsia="Times New Roman" w:cs="Times New Roman"/>
          <w:color w:val="333300"/>
          <w:sz w:val="24"/>
          <w:szCs w:val="24"/>
        </w:rPr>
        <w:t xml:space="preserve"> </w:t>
      </w:r>
      <w:proofErr w:type="gramStart"/>
      <w:r w:rsidR="00236D58" w:rsidRPr="00F359BF">
        <w:rPr>
          <w:rFonts w:eastAsia="Times New Roman" w:cs="Times New Roman"/>
          <w:color w:val="333300"/>
          <w:sz w:val="24"/>
          <w:szCs w:val="24"/>
        </w:rPr>
        <w:t xml:space="preserve">Salazar </w:t>
      </w:r>
      <w:r w:rsidR="00E86CEE" w:rsidRPr="00F359BF">
        <w:rPr>
          <w:rFonts w:eastAsia="Times New Roman" w:cs="Times New Roman"/>
          <w:color w:val="333300"/>
          <w:sz w:val="24"/>
          <w:szCs w:val="24"/>
        </w:rPr>
        <w:t xml:space="preserve"> </w:t>
      </w:r>
      <w:r w:rsidRPr="00F359BF">
        <w:rPr>
          <w:rFonts w:eastAsia="Times New Roman" w:cs="Times New Roman"/>
          <w:color w:val="333300"/>
          <w:sz w:val="24"/>
          <w:szCs w:val="24"/>
        </w:rPr>
        <w:t>2004</w:t>
      </w:r>
      <w:proofErr w:type="gramEnd"/>
      <w:r w:rsidRPr="00F359BF">
        <w:rPr>
          <w:rFonts w:eastAsia="Times New Roman" w:cs="Times New Roman"/>
          <w:color w:val="333300"/>
          <w:sz w:val="24"/>
          <w:szCs w:val="24"/>
        </w:rPr>
        <w:t xml:space="preserve">. </w:t>
      </w:r>
      <w:r w:rsidR="00E86CEE" w:rsidRPr="00F359BF">
        <w:rPr>
          <w:rFonts w:eastAsia="Times New Roman" w:cs="Times New Roman"/>
          <w:color w:val="333300"/>
          <w:sz w:val="24"/>
          <w:szCs w:val="24"/>
        </w:rPr>
        <w:t>“The Care Crisis</w:t>
      </w:r>
      <w:r w:rsidR="00491A7D" w:rsidRPr="00F359BF">
        <w:rPr>
          <w:rFonts w:eastAsia="Times New Roman" w:cs="Times New Roman"/>
          <w:color w:val="333300"/>
          <w:sz w:val="24"/>
          <w:szCs w:val="24"/>
        </w:rPr>
        <w:t xml:space="preserve"> in the Philippines</w:t>
      </w:r>
      <w:r w:rsidR="00E86CEE" w:rsidRPr="00F359BF">
        <w:rPr>
          <w:rFonts w:eastAsia="Times New Roman" w:cs="Times New Roman"/>
          <w:color w:val="333300"/>
          <w:sz w:val="24"/>
          <w:szCs w:val="24"/>
        </w:rPr>
        <w:t xml:space="preserve">” </w:t>
      </w:r>
      <w:r w:rsidR="00236D58" w:rsidRPr="00F359BF">
        <w:rPr>
          <w:rFonts w:eastAsia="Times New Roman" w:cs="Times New Roman"/>
          <w:color w:val="333300"/>
          <w:sz w:val="24"/>
          <w:szCs w:val="24"/>
        </w:rPr>
        <w:t>39-54</w:t>
      </w:r>
    </w:p>
    <w:p w:rsidR="00D55109" w:rsidRPr="00F359BF" w:rsidRDefault="00236D58"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F359BF" w:rsidRDefault="00D55109"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F359BF">
        <w:rPr>
          <w:rFonts w:eastAsia="Times New Roman" w:cs="Times New Roman"/>
          <w:color w:val="333300"/>
          <w:sz w:val="24"/>
          <w:szCs w:val="24"/>
        </w:rPr>
        <w:t>*</w:t>
      </w:r>
      <w:r w:rsidR="00236D58" w:rsidRPr="00F359BF">
        <w:rPr>
          <w:rFonts w:eastAsia="Times New Roman" w:cs="Times New Roman"/>
          <w:color w:val="333300"/>
          <w:sz w:val="24"/>
          <w:szCs w:val="24"/>
        </w:rPr>
        <w:t xml:space="preserve">Anderson, Bridget </w:t>
      </w:r>
      <w:r w:rsidRPr="00F359BF">
        <w:rPr>
          <w:rFonts w:eastAsia="Times New Roman" w:cs="Times New Roman"/>
          <w:color w:val="333300"/>
          <w:sz w:val="24"/>
          <w:szCs w:val="24"/>
        </w:rPr>
        <w:t xml:space="preserve">2004. </w:t>
      </w:r>
      <w:r w:rsidR="00236D58" w:rsidRPr="00F359BF">
        <w:rPr>
          <w:rFonts w:eastAsia="Times New Roman" w:cs="Times New Roman"/>
          <w:color w:val="333300"/>
          <w:sz w:val="24"/>
          <w:szCs w:val="24"/>
        </w:rPr>
        <w:t xml:space="preserve">“Just </w:t>
      </w:r>
      <w:proofErr w:type="gramStart"/>
      <w:r w:rsidR="00236D58" w:rsidRPr="00F359BF">
        <w:rPr>
          <w:rFonts w:eastAsia="Times New Roman" w:cs="Times New Roman"/>
          <w:color w:val="333300"/>
          <w:sz w:val="24"/>
          <w:szCs w:val="24"/>
        </w:rPr>
        <w:t>Another</w:t>
      </w:r>
      <w:proofErr w:type="gramEnd"/>
      <w:r w:rsidR="00236D58" w:rsidRPr="00F359BF">
        <w:rPr>
          <w:rFonts w:eastAsia="Times New Roman" w:cs="Times New Roman"/>
          <w:color w:val="333300"/>
          <w:sz w:val="24"/>
          <w:szCs w:val="24"/>
        </w:rPr>
        <w:t xml:space="preserve"> Job? The </w:t>
      </w:r>
      <w:proofErr w:type="spellStart"/>
      <w:r w:rsidR="00236D58" w:rsidRPr="00F359BF">
        <w:rPr>
          <w:rFonts w:eastAsia="Times New Roman" w:cs="Times New Roman"/>
          <w:color w:val="333300"/>
          <w:sz w:val="24"/>
          <w:szCs w:val="24"/>
        </w:rPr>
        <w:t>Commodification</w:t>
      </w:r>
      <w:proofErr w:type="spellEnd"/>
      <w:r w:rsidR="00236D58" w:rsidRPr="00F359BF">
        <w:rPr>
          <w:rFonts w:eastAsia="Times New Roman" w:cs="Times New Roman"/>
          <w:color w:val="333300"/>
          <w:sz w:val="24"/>
          <w:szCs w:val="24"/>
        </w:rPr>
        <w:t xml:space="preserve"> of </w:t>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00236D58" w:rsidRPr="00F359BF">
        <w:rPr>
          <w:rFonts w:eastAsia="Times New Roman" w:cs="Times New Roman"/>
          <w:color w:val="333300"/>
          <w:sz w:val="24"/>
          <w:szCs w:val="24"/>
        </w:rPr>
        <w:t>Domestic Labor”</w:t>
      </w:r>
      <w:r w:rsidRPr="00F359BF">
        <w:rPr>
          <w:rFonts w:eastAsia="Times New Roman" w:cs="Times New Roman"/>
          <w:color w:val="333300"/>
          <w:sz w:val="24"/>
          <w:szCs w:val="24"/>
        </w:rPr>
        <w:t xml:space="preserve"> </w:t>
      </w:r>
      <w:r w:rsidR="00236D58" w:rsidRPr="00F359BF">
        <w:rPr>
          <w:rFonts w:eastAsia="Times New Roman" w:cs="Times New Roman"/>
          <w:color w:val="333300"/>
          <w:sz w:val="24"/>
          <w:szCs w:val="24"/>
        </w:rPr>
        <w:t>104-14</w:t>
      </w:r>
    </w:p>
    <w:p w:rsidR="00F359BF" w:rsidRDefault="00F359BF" w:rsidP="00F359BF">
      <w:pPr>
        <w:pStyle w:val="ListParagraph"/>
        <w:shd w:val="clear" w:color="auto" w:fill="FFFFFF"/>
        <w:spacing w:after="0" w:line="240" w:lineRule="auto"/>
        <w:rPr>
          <w:rFonts w:eastAsia="Times New Roman" w:cs="Times New Roman"/>
          <w:color w:val="333300"/>
          <w:sz w:val="24"/>
          <w:szCs w:val="24"/>
        </w:rPr>
      </w:pPr>
    </w:p>
    <w:p w:rsidR="00E86CEE" w:rsidRPr="00F359BF" w:rsidRDefault="00F359BF" w:rsidP="00F359BF">
      <w:pPr>
        <w:pStyle w:val="ListParagraph"/>
        <w:shd w:val="clear" w:color="auto" w:fill="FFFFFF"/>
        <w:spacing w:after="0" w:line="240" w:lineRule="auto"/>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t>*</w:t>
      </w:r>
      <w:r w:rsidR="00E86CEE" w:rsidRPr="00F359BF">
        <w:rPr>
          <w:rFonts w:eastAsia="Times New Roman" w:cs="Times New Roman"/>
          <w:color w:val="333300"/>
          <w:sz w:val="24"/>
          <w:szCs w:val="24"/>
        </w:rPr>
        <w:t>Bales</w:t>
      </w:r>
      <w:r w:rsidR="00491A7D" w:rsidRPr="00F359BF">
        <w:rPr>
          <w:rFonts w:eastAsia="Times New Roman" w:cs="Times New Roman"/>
          <w:color w:val="333300"/>
          <w:sz w:val="24"/>
          <w:szCs w:val="24"/>
        </w:rPr>
        <w:t>, Kevin</w:t>
      </w:r>
      <w:r w:rsidR="00E86CEE" w:rsidRPr="00F359BF">
        <w:rPr>
          <w:rFonts w:eastAsia="Times New Roman" w:cs="Times New Roman"/>
          <w:color w:val="333300"/>
          <w:sz w:val="24"/>
          <w:szCs w:val="24"/>
        </w:rPr>
        <w:t xml:space="preserve"> </w:t>
      </w:r>
      <w:r w:rsidR="00D55109" w:rsidRPr="00F359BF">
        <w:rPr>
          <w:rFonts w:eastAsia="Times New Roman" w:cs="Times New Roman"/>
          <w:color w:val="333300"/>
          <w:sz w:val="24"/>
          <w:szCs w:val="24"/>
        </w:rPr>
        <w:t xml:space="preserve">2004. </w:t>
      </w:r>
      <w:r w:rsidR="00E86CEE" w:rsidRPr="00F359BF">
        <w:rPr>
          <w:rFonts w:eastAsia="Times New Roman" w:cs="Times New Roman"/>
          <w:color w:val="333300"/>
          <w:sz w:val="24"/>
          <w:szCs w:val="24"/>
        </w:rPr>
        <w:t xml:space="preserve">“Because She Looks Like a Child” </w:t>
      </w:r>
      <w:r w:rsidR="00491A7D" w:rsidRPr="00F359BF">
        <w:rPr>
          <w:rFonts w:eastAsia="Times New Roman" w:cs="Times New Roman"/>
          <w:color w:val="333300"/>
          <w:sz w:val="24"/>
          <w:szCs w:val="24"/>
        </w:rPr>
        <w:t xml:space="preserve">207-229. </w:t>
      </w:r>
    </w:p>
    <w:p w:rsidR="00D55109" w:rsidRPr="00F359BF" w:rsidRDefault="00E86CEE" w:rsidP="00F359BF">
      <w:pPr>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491A7D" w:rsidRPr="00F359BF" w:rsidRDefault="00D55109" w:rsidP="00F359BF">
      <w:pPr>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r w:rsidR="00F359BF">
        <w:rPr>
          <w:rFonts w:eastAsia="Times New Roman" w:cs="Times New Roman"/>
          <w:color w:val="333300"/>
          <w:sz w:val="24"/>
          <w:szCs w:val="24"/>
        </w:rPr>
        <w:t>*</w:t>
      </w:r>
      <w:proofErr w:type="gramStart"/>
      <w:r w:rsidR="00491A7D" w:rsidRPr="00F359BF">
        <w:rPr>
          <w:rFonts w:eastAsia="Times New Roman" w:cs="Times New Roman"/>
          <w:color w:val="333300"/>
          <w:sz w:val="24"/>
          <w:szCs w:val="24"/>
        </w:rPr>
        <w:t>Thai ,</w:t>
      </w:r>
      <w:proofErr w:type="gramEnd"/>
      <w:r w:rsidR="00491A7D" w:rsidRPr="00F359BF">
        <w:rPr>
          <w:rFonts w:eastAsia="Times New Roman" w:cs="Times New Roman"/>
          <w:color w:val="333300"/>
          <w:sz w:val="24"/>
          <w:szCs w:val="24"/>
        </w:rPr>
        <w:t xml:space="preserve"> Hung Cam </w:t>
      </w:r>
      <w:r w:rsidRPr="00F359BF">
        <w:rPr>
          <w:rFonts w:eastAsia="Times New Roman" w:cs="Times New Roman"/>
          <w:color w:val="333300"/>
          <w:sz w:val="24"/>
          <w:szCs w:val="24"/>
        </w:rPr>
        <w:t xml:space="preserve">2004. </w:t>
      </w:r>
      <w:r w:rsidR="00491A7D" w:rsidRPr="00F359BF">
        <w:rPr>
          <w:rFonts w:eastAsia="Times New Roman" w:cs="Times New Roman"/>
          <w:color w:val="333300"/>
          <w:sz w:val="24"/>
          <w:szCs w:val="24"/>
        </w:rPr>
        <w:t xml:space="preserve">“Clashing Dreams: Highly Educated Overseas </w:t>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00491A7D" w:rsidRPr="00F359BF">
        <w:rPr>
          <w:rFonts w:eastAsia="Times New Roman" w:cs="Times New Roman"/>
          <w:color w:val="333300"/>
          <w:sz w:val="24"/>
          <w:szCs w:val="24"/>
        </w:rPr>
        <w:t xml:space="preserve">Brides and Low-Wage U.S. Husbands. Pp. 230-253 </w:t>
      </w:r>
    </w:p>
    <w:p w:rsidR="00E86CEE" w:rsidRPr="00F359BF" w:rsidRDefault="00491A7D" w:rsidP="00F359BF">
      <w:pPr>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00D55109" w:rsidRPr="00F359BF">
        <w:rPr>
          <w:rFonts w:eastAsia="Times New Roman" w:cs="Times New Roman"/>
          <w:color w:val="333300"/>
          <w:sz w:val="24"/>
          <w:szCs w:val="24"/>
        </w:rPr>
        <w:br/>
      </w:r>
      <w:r w:rsidR="00D55109" w:rsidRPr="00F359BF">
        <w:rPr>
          <w:rFonts w:eastAsia="Times New Roman" w:cs="Times New Roman"/>
          <w:color w:val="333300"/>
          <w:sz w:val="24"/>
          <w:szCs w:val="24"/>
        </w:rPr>
        <w:tab/>
      </w:r>
      <w:r w:rsidR="00D55109" w:rsidRPr="00F359BF">
        <w:rPr>
          <w:rFonts w:eastAsia="Times New Roman" w:cs="Times New Roman"/>
          <w:color w:val="333300"/>
          <w:sz w:val="24"/>
          <w:szCs w:val="24"/>
        </w:rPr>
        <w:tab/>
      </w:r>
      <w:r w:rsidR="00D55109" w:rsidRPr="00F359BF">
        <w:rPr>
          <w:rFonts w:eastAsia="Times New Roman" w:cs="Times New Roman"/>
          <w:color w:val="333300"/>
          <w:sz w:val="24"/>
          <w:szCs w:val="24"/>
        </w:rPr>
        <w:tab/>
      </w:r>
      <w:r w:rsidR="00F359BF">
        <w:rPr>
          <w:rFonts w:eastAsia="Times New Roman" w:cs="Times New Roman"/>
          <w:color w:val="333300"/>
          <w:sz w:val="24"/>
          <w:szCs w:val="24"/>
        </w:rPr>
        <w:t>*</w:t>
      </w:r>
      <w:proofErr w:type="spellStart"/>
      <w:r w:rsidR="00E86CEE" w:rsidRPr="00F359BF">
        <w:rPr>
          <w:rFonts w:eastAsia="Times New Roman" w:cs="Times New Roman"/>
          <w:color w:val="333300"/>
          <w:sz w:val="24"/>
          <w:szCs w:val="24"/>
        </w:rPr>
        <w:t>Sasken</w:t>
      </w:r>
      <w:proofErr w:type="spellEnd"/>
      <w:r w:rsidRPr="00F359BF">
        <w:rPr>
          <w:rFonts w:eastAsia="Times New Roman" w:cs="Times New Roman"/>
          <w:color w:val="333300"/>
          <w:sz w:val="24"/>
          <w:szCs w:val="24"/>
        </w:rPr>
        <w:t xml:space="preserve">, </w:t>
      </w:r>
      <w:proofErr w:type="spellStart"/>
      <w:proofErr w:type="gramStart"/>
      <w:r w:rsidRPr="00F359BF">
        <w:rPr>
          <w:rFonts w:eastAsia="Times New Roman" w:cs="Times New Roman"/>
          <w:color w:val="333300"/>
          <w:sz w:val="24"/>
          <w:szCs w:val="24"/>
        </w:rPr>
        <w:t>Saskia</w:t>
      </w:r>
      <w:proofErr w:type="spellEnd"/>
      <w:r w:rsidR="00E86CEE" w:rsidRPr="00F359BF">
        <w:rPr>
          <w:rFonts w:eastAsia="Times New Roman" w:cs="Times New Roman"/>
          <w:color w:val="333300"/>
          <w:sz w:val="24"/>
          <w:szCs w:val="24"/>
        </w:rPr>
        <w:t xml:space="preserve"> </w:t>
      </w:r>
      <w:r w:rsidR="00D55109" w:rsidRPr="00F359BF">
        <w:rPr>
          <w:rFonts w:eastAsia="Times New Roman" w:cs="Times New Roman"/>
          <w:color w:val="333300"/>
          <w:sz w:val="24"/>
          <w:szCs w:val="24"/>
        </w:rPr>
        <w:t xml:space="preserve"> 2004</w:t>
      </w:r>
      <w:proofErr w:type="gramEnd"/>
      <w:r w:rsidR="00D55109" w:rsidRPr="00F359BF">
        <w:rPr>
          <w:rFonts w:eastAsia="Times New Roman" w:cs="Times New Roman"/>
          <w:color w:val="333300"/>
          <w:sz w:val="24"/>
          <w:szCs w:val="24"/>
        </w:rPr>
        <w:t xml:space="preserve">. </w:t>
      </w:r>
      <w:r w:rsidR="00E86CEE" w:rsidRPr="00F359BF">
        <w:rPr>
          <w:rFonts w:eastAsia="Times New Roman" w:cs="Times New Roman"/>
          <w:color w:val="333300"/>
          <w:sz w:val="24"/>
          <w:szCs w:val="24"/>
        </w:rPr>
        <w:t xml:space="preserve">“Global Cities and Survival Circuits” </w:t>
      </w:r>
      <w:r w:rsidRPr="00F359BF">
        <w:rPr>
          <w:rFonts w:eastAsia="Times New Roman" w:cs="Times New Roman"/>
          <w:color w:val="333300"/>
          <w:sz w:val="24"/>
          <w:szCs w:val="24"/>
        </w:rPr>
        <w:t>254-274.</w:t>
      </w:r>
    </w:p>
    <w:p w:rsidR="00023758" w:rsidRPr="00F359BF" w:rsidRDefault="00E86CEE" w:rsidP="00F359BF">
      <w:pPr>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
    <w:p w:rsidR="006D120C" w:rsidRPr="00F359BF" w:rsidRDefault="00023758"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Feb. 12</w:t>
      </w:r>
      <w:r w:rsidR="00E86CEE" w:rsidRPr="00F359BF">
        <w:rPr>
          <w:rFonts w:eastAsia="Times New Roman" w:cs="Times New Roman"/>
          <w:color w:val="333300"/>
          <w:sz w:val="24"/>
          <w:szCs w:val="24"/>
        </w:rPr>
        <w:t xml:space="preserve"> </w:t>
      </w:r>
      <w:r w:rsidR="006D120C" w:rsidRPr="00F359BF">
        <w:rPr>
          <w:rFonts w:eastAsia="Times New Roman" w:cs="Times New Roman"/>
          <w:color w:val="333300"/>
          <w:sz w:val="24"/>
          <w:szCs w:val="24"/>
        </w:rPr>
        <w:t xml:space="preserve"> </w:t>
      </w:r>
      <w:r w:rsidR="008D245B" w:rsidRPr="00F359BF">
        <w:rPr>
          <w:rFonts w:eastAsia="Times New Roman" w:cs="Times New Roman"/>
          <w:b/>
          <w:color w:val="333300"/>
          <w:sz w:val="24"/>
          <w:szCs w:val="24"/>
        </w:rPr>
        <w:t>LOVE, SEX, PASSION</w:t>
      </w:r>
    </w:p>
    <w:p w:rsidR="006D120C" w:rsidRPr="00F359BF" w:rsidRDefault="006D120C" w:rsidP="006D120C">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00F359BF">
        <w:rPr>
          <w:rFonts w:eastAsia="Times New Roman" w:cs="Times New Roman"/>
          <w:color w:val="333300"/>
          <w:sz w:val="24"/>
          <w:szCs w:val="24"/>
        </w:rPr>
        <w:t>*</w:t>
      </w:r>
      <w:r w:rsidRPr="00F359BF">
        <w:rPr>
          <w:rFonts w:eastAsia="Times New Roman" w:cs="Times New Roman"/>
          <w:color w:val="333300"/>
          <w:sz w:val="24"/>
          <w:szCs w:val="24"/>
        </w:rPr>
        <w:t>Padilla</w:t>
      </w:r>
      <w:r w:rsidR="00491A7D" w:rsidRPr="00F359BF">
        <w:rPr>
          <w:rFonts w:eastAsia="Times New Roman" w:cs="Times New Roman"/>
          <w:color w:val="333300"/>
          <w:sz w:val="24"/>
          <w:szCs w:val="24"/>
        </w:rPr>
        <w:t>, Mark</w:t>
      </w:r>
      <w:r w:rsidRPr="00F359BF">
        <w:rPr>
          <w:rFonts w:eastAsia="Times New Roman" w:cs="Times New Roman"/>
          <w:color w:val="333300"/>
          <w:sz w:val="24"/>
          <w:szCs w:val="24"/>
        </w:rPr>
        <w:t xml:space="preserve"> et al </w:t>
      </w:r>
      <w:r w:rsidR="00D55109" w:rsidRPr="00F359BF">
        <w:rPr>
          <w:rFonts w:eastAsia="Times New Roman" w:cs="Times New Roman"/>
          <w:color w:val="333300"/>
          <w:sz w:val="24"/>
          <w:szCs w:val="24"/>
        </w:rPr>
        <w:t xml:space="preserve">2007. </w:t>
      </w:r>
      <w:r w:rsidRPr="00F359BF">
        <w:rPr>
          <w:rFonts w:eastAsia="Times New Roman" w:cs="Times New Roman"/>
          <w:color w:val="333300"/>
          <w:sz w:val="24"/>
          <w:szCs w:val="24"/>
        </w:rPr>
        <w:t>“Introduction: Love and Globalization”</w:t>
      </w:r>
      <w:r w:rsidR="005C4C4C" w:rsidRPr="00F359BF">
        <w:rPr>
          <w:rFonts w:eastAsia="Times New Roman" w:cs="Times New Roman"/>
          <w:color w:val="333300"/>
          <w:sz w:val="24"/>
          <w:szCs w:val="24"/>
        </w:rPr>
        <w:t xml:space="preserve"> In: </w:t>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005C4C4C" w:rsidRPr="00F359BF">
        <w:rPr>
          <w:sz w:val="24"/>
          <w:szCs w:val="24"/>
        </w:rPr>
        <w:t>Padilla, M</w:t>
      </w:r>
      <w:r w:rsidR="00D55109" w:rsidRPr="00F359BF">
        <w:rPr>
          <w:sz w:val="24"/>
          <w:szCs w:val="24"/>
        </w:rPr>
        <w:t>.</w:t>
      </w:r>
      <w:r w:rsidR="005C4C4C" w:rsidRPr="00F359BF">
        <w:rPr>
          <w:sz w:val="24"/>
          <w:szCs w:val="24"/>
        </w:rPr>
        <w:t xml:space="preserve"> </w:t>
      </w:r>
      <w:r w:rsidR="005C4C4C" w:rsidRPr="00F359BF">
        <w:rPr>
          <w:i/>
          <w:iCs/>
          <w:sz w:val="24"/>
          <w:szCs w:val="24"/>
        </w:rPr>
        <w:t>Love</w:t>
      </w:r>
      <w:r w:rsidR="004E002D" w:rsidRPr="00F359BF">
        <w:rPr>
          <w:i/>
          <w:iCs/>
          <w:sz w:val="24"/>
          <w:szCs w:val="24"/>
        </w:rPr>
        <w:t xml:space="preserve"> </w:t>
      </w:r>
      <w:r w:rsidR="005C4C4C" w:rsidRPr="00F359BF">
        <w:rPr>
          <w:i/>
          <w:iCs/>
          <w:sz w:val="24"/>
          <w:szCs w:val="24"/>
        </w:rPr>
        <w:t xml:space="preserve">and globalization: Transformations of intimacy in the </w:t>
      </w:r>
      <w:r w:rsidR="00F359BF">
        <w:rPr>
          <w:i/>
          <w:iCs/>
          <w:sz w:val="24"/>
          <w:szCs w:val="24"/>
        </w:rPr>
        <w:tab/>
      </w:r>
      <w:r w:rsidR="00F359BF">
        <w:rPr>
          <w:i/>
          <w:iCs/>
          <w:sz w:val="24"/>
          <w:szCs w:val="24"/>
        </w:rPr>
        <w:tab/>
      </w:r>
      <w:r w:rsidR="00F359BF">
        <w:rPr>
          <w:i/>
          <w:iCs/>
          <w:sz w:val="24"/>
          <w:szCs w:val="24"/>
        </w:rPr>
        <w:tab/>
      </w:r>
      <w:r w:rsidR="005C4C4C" w:rsidRPr="00F359BF">
        <w:rPr>
          <w:i/>
          <w:iCs/>
          <w:sz w:val="24"/>
          <w:szCs w:val="24"/>
        </w:rPr>
        <w:t>contemporary world</w:t>
      </w:r>
      <w:r w:rsidR="005C4C4C" w:rsidRPr="00F359BF">
        <w:rPr>
          <w:sz w:val="24"/>
          <w:szCs w:val="24"/>
        </w:rPr>
        <w:t>.</w:t>
      </w:r>
      <w:r w:rsidR="004E002D" w:rsidRPr="00F359BF">
        <w:rPr>
          <w:sz w:val="24"/>
          <w:szCs w:val="24"/>
        </w:rPr>
        <w:t xml:space="preserve"> </w:t>
      </w:r>
      <w:r w:rsidR="00D55109" w:rsidRPr="00F359BF">
        <w:rPr>
          <w:sz w:val="24"/>
          <w:szCs w:val="24"/>
        </w:rPr>
        <w:tab/>
      </w:r>
      <w:r w:rsidR="00F359BF">
        <w:rPr>
          <w:sz w:val="24"/>
          <w:szCs w:val="24"/>
        </w:rPr>
        <w:t>N</w:t>
      </w:r>
      <w:r w:rsidR="005C4C4C" w:rsidRPr="00F359BF">
        <w:rPr>
          <w:sz w:val="24"/>
          <w:szCs w:val="24"/>
        </w:rPr>
        <w:t xml:space="preserve">ashville, </w:t>
      </w:r>
      <w:proofErr w:type="spellStart"/>
      <w:r w:rsidR="005C4C4C" w:rsidRPr="00F359BF">
        <w:rPr>
          <w:sz w:val="24"/>
          <w:szCs w:val="24"/>
        </w:rPr>
        <w:t>Tenn</w:t>
      </w:r>
      <w:proofErr w:type="spellEnd"/>
      <w:r w:rsidR="005C4C4C" w:rsidRPr="00F359BF">
        <w:rPr>
          <w:sz w:val="24"/>
          <w:szCs w:val="24"/>
        </w:rPr>
        <w:t>: Vanderbilt University Press</w:t>
      </w:r>
    </w:p>
    <w:p w:rsidR="00D55109" w:rsidRPr="00F359BF" w:rsidRDefault="006D120C" w:rsidP="006D120C">
      <w:pPr>
        <w:shd w:val="clear" w:color="auto" w:fill="FFFFFF"/>
        <w:spacing w:after="0" w:line="243" w:lineRule="atLeast"/>
        <w:rPr>
          <w:rFonts w:eastAsia="Times New Roman" w:cs="Times New Roman"/>
          <w:i/>
          <w:color w:val="333300"/>
          <w:sz w:val="24"/>
          <w:szCs w:val="24"/>
        </w:rPr>
      </w:pPr>
      <w:r w:rsidRPr="00F359BF">
        <w:rPr>
          <w:rFonts w:eastAsia="Times New Roman" w:cs="Times New Roman"/>
          <w:color w:val="333300"/>
          <w:sz w:val="24"/>
          <w:szCs w:val="24"/>
        </w:rPr>
        <w:tab/>
      </w:r>
      <w:r w:rsidRPr="00F359BF">
        <w:rPr>
          <w:rFonts w:eastAsia="Times New Roman" w:cs="Times New Roman"/>
          <w:i/>
          <w:color w:val="333300"/>
          <w:sz w:val="24"/>
          <w:szCs w:val="24"/>
        </w:rPr>
        <w:tab/>
      </w:r>
    </w:p>
    <w:p w:rsidR="006D120C" w:rsidRPr="00F359BF" w:rsidRDefault="00D55109" w:rsidP="006D120C">
      <w:pPr>
        <w:shd w:val="clear" w:color="auto" w:fill="FFFFFF"/>
        <w:spacing w:after="0" w:line="243" w:lineRule="atLeast"/>
        <w:rPr>
          <w:rFonts w:eastAsia="Times New Roman" w:cs="Times New Roman"/>
          <w:i/>
          <w:color w:val="333300"/>
          <w:sz w:val="24"/>
          <w:szCs w:val="24"/>
        </w:rPr>
      </w:pPr>
      <w:r w:rsidRPr="00F359BF">
        <w:rPr>
          <w:rFonts w:eastAsia="Times New Roman" w:cs="Times New Roman"/>
          <w:i/>
          <w:color w:val="333300"/>
          <w:sz w:val="24"/>
          <w:szCs w:val="24"/>
        </w:rPr>
        <w:tab/>
      </w:r>
      <w:r w:rsidRPr="00F359BF">
        <w:rPr>
          <w:rFonts w:eastAsia="Times New Roman" w:cs="Times New Roman"/>
          <w:i/>
          <w:color w:val="333300"/>
          <w:sz w:val="24"/>
          <w:szCs w:val="24"/>
        </w:rPr>
        <w:tab/>
      </w:r>
      <w:r w:rsidR="004E002D" w:rsidRPr="00F359BF">
        <w:rPr>
          <w:rFonts w:eastAsia="Times New Roman" w:cs="Times New Roman"/>
          <w:i/>
          <w:color w:val="333300"/>
          <w:sz w:val="24"/>
          <w:szCs w:val="24"/>
        </w:rPr>
        <w:tab/>
      </w:r>
      <w:r w:rsidR="00F359BF">
        <w:rPr>
          <w:rFonts w:eastAsia="Times New Roman" w:cs="Times New Roman"/>
          <w:i/>
          <w:color w:val="333300"/>
          <w:sz w:val="24"/>
          <w:szCs w:val="24"/>
        </w:rPr>
        <w:t>*</w:t>
      </w:r>
      <w:r w:rsidR="006D120C" w:rsidRPr="00F359BF">
        <w:rPr>
          <w:rFonts w:eastAsia="Times New Roman" w:cs="Times New Roman"/>
          <w:color w:val="333300"/>
          <w:sz w:val="24"/>
          <w:szCs w:val="24"/>
        </w:rPr>
        <w:t>Brennan</w:t>
      </w:r>
      <w:r w:rsidR="00491A7D" w:rsidRPr="00F359BF">
        <w:rPr>
          <w:rFonts w:eastAsia="Times New Roman" w:cs="Times New Roman"/>
          <w:color w:val="333300"/>
          <w:sz w:val="24"/>
          <w:szCs w:val="24"/>
        </w:rPr>
        <w:t>, Denise</w:t>
      </w:r>
      <w:r w:rsidR="006D120C" w:rsidRPr="00F359BF">
        <w:rPr>
          <w:rFonts w:eastAsia="Times New Roman" w:cs="Times New Roman"/>
          <w:color w:val="333300"/>
          <w:sz w:val="24"/>
          <w:szCs w:val="24"/>
        </w:rPr>
        <w:t xml:space="preserve"> </w:t>
      </w:r>
      <w:r w:rsidRPr="00F359BF">
        <w:rPr>
          <w:rFonts w:eastAsia="Times New Roman" w:cs="Times New Roman"/>
          <w:color w:val="333300"/>
          <w:sz w:val="24"/>
          <w:szCs w:val="24"/>
        </w:rPr>
        <w:t xml:space="preserve">2007. </w:t>
      </w:r>
      <w:r w:rsidR="006D120C" w:rsidRPr="00F359BF">
        <w:rPr>
          <w:rFonts w:eastAsia="Times New Roman" w:cs="Times New Roman"/>
          <w:color w:val="333300"/>
          <w:sz w:val="24"/>
          <w:szCs w:val="24"/>
        </w:rPr>
        <w:t>“Love Work in a Market Town: Dominican Sex</w:t>
      </w:r>
      <w:r w:rsidRPr="00F359BF">
        <w:rPr>
          <w:rFonts w:eastAsia="Times New Roman" w:cs="Times New Roman"/>
          <w:color w:val="333300"/>
          <w:sz w:val="24"/>
          <w:szCs w:val="24"/>
        </w:rPr>
        <w:t xml:space="preserve"> </w:t>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00F359BF">
        <w:rPr>
          <w:rFonts w:eastAsia="Times New Roman" w:cs="Times New Roman"/>
          <w:color w:val="333300"/>
          <w:sz w:val="24"/>
          <w:szCs w:val="24"/>
        </w:rPr>
        <w:tab/>
      </w:r>
      <w:r w:rsidRPr="00F359BF">
        <w:rPr>
          <w:rFonts w:eastAsia="Times New Roman" w:cs="Times New Roman"/>
          <w:color w:val="333300"/>
          <w:sz w:val="24"/>
          <w:szCs w:val="24"/>
        </w:rPr>
        <w:t>W</w:t>
      </w:r>
      <w:r w:rsidR="006D120C" w:rsidRPr="00F359BF">
        <w:rPr>
          <w:rFonts w:eastAsia="Times New Roman" w:cs="Times New Roman"/>
          <w:color w:val="333300"/>
          <w:sz w:val="24"/>
          <w:szCs w:val="24"/>
        </w:rPr>
        <w:t>orkers</w:t>
      </w:r>
      <w:r w:rsidRPr="00F359BF">
        <w:rPr>
          <w:rFonts w:eastAsia="Times New Roman" w:cs="Times New Roman"/>
          <w:color w:val="333300"/>
          <w:sz w:val="24"/>
          <w:szCs w:val="24"/>
        </w:rPr>
        <w:t xml:space="preserve"> </w:t>
      </w:r>
      <w:r w:rsidR="00C60F5B" w:rsidRPr="00F359BF">
        <w:rPr>
          <w:rFonts w:eastAsia="Times New Roman" w:cs="Times New Roman"/>
          <w:color w:val="333300"/>
          <w:sz w:val="24"/>
          <w:szCs w:val="24"/>
        </w:rPr>
        <w:t>…</w:t>
      </w:r>
      <w:r w:rsidR="006D120C" w:rsidRPr="00F359BF">
        <w:rPr>
          <w:rFonts w:eastAsia="Times New Roman" w:cs="Times New Roman"/>
          <w:color w:val="333300"/>
          <w:sz w:val="24"/>
          <w:szCs w:val="24"/>
        </w:rPr>
        <w:t xml:space="preserve">Perform at Love” In: </w:t>
      </w:r>
      <w:r w:rsidR="00491A7D" w:rsidRPr="00F359BF">
        <w:rPr>
          <w:rFonts w:eastAsia="Times New Roman" w:cs="Times New Roman"/>
          <w:color w:val="333300"/>
          <w:sz w:val="24"/>
          <w:szCs w:val="24"/>
        </w:rPr>
        <w:t xml:space="preserve"> </w:t>
      </w:r>
      <w:r w:rsidR="006D120C" w:rsidRPr="00F359BF">
        <w:rPr>
          <w:rFonts w:eastAsia="Times New Roman" w:cs="Times New Roman"/>
          <w:i/>
          <w:color w:val="333300"/>
          <w:sz w:val="24"/>
          <w:szCs w:val="24"/>
        </w:rPr>
        <w:t>Love and Globalization</w:t>
      </w:r>
    </w:p>
    <w:p w:rsidR="00D55109" w:rsidRPr="00F359BF" w:rsidRDefault="00D55109" w:rsidP="006D120C">
      <w:pPr>
        <w:shd w:val="clear" w:color="auto" w:fill="FFFFFF"/>
        <w:spacing w:after="0" w:line="243" w:lineRule="atLeast"/>
        <w:rPr>
          <w:rFonts w:eastAsia="Times New Roman" w:cs="Times New Roman"/>
          <w:color w:val="333300"/>
          <w:sz w:val="24"/>
          <w:szCs w:val="24"/>
        </w:rPr>
      </w:pPr>
    </w:p>
    <w:p w:rsidR="006D120C" w:rsidRPr="00F359BF" w:rsidRDefault="006D120C" w:rsidP="006D120C">
      <w:pPr>
        <w:shd w:val="clear" w:color="auto" w:fill="FFFFFF"/>
        <w:spacing w:after="0" w:line="243" w:lineRule="atLeast"/>
        <w:rPr>
          <w:rFonts w:eastAsia="Times New Roman" w:cs="Times New Roman"/>
          <w:i/>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00F359BF">
        <w:rPr>
          <w:rFonts w:eastAsia="Times New Roman" w:cs="Times New Roman"/>
          <w:color w:val="333300"/>
          <w:sz w:val="24"/>
          <w:szCs w:val="24"/>
        </w:rPr>
        <w:t>*</w:t>
      </w:r>
      <w:r w:rsidRPr="00F359BF">
        <w:rPr>
          <w:rFonts w:eastAsia="Times New Roman" w:cs="Times New Roman"/>
          <w:color w:val="333300"/>
          <w:sz w:val="24"/>
          <w:szCs w:val="24"/>
        </w:rPr>
        <w:t>Padilla</w:t>
      </w:r>
      <w:r w:rsidR="00491A7D" w:rsidRPr="00F359BF">
        <w:rPr>
          <w:rFonts w:eastAsia="Times New Roman" w:cs="Times New Roman"/>
          <w:color w:val="333300"/>
          <w:sz w:val="24"/>
          <w:szCs w:val="24"/>
        </w:rPr>
        <w:t>, Mark</w:t>
      </w:r>
      <w:r w:rsidRPr="00F359BF">
        <w:rPr>
          <w:rFonts w:eastAsia="Times New Roman" w:cs="Times New Roman"/>
          <w:color w:val="333300"/>
          <w:sz w:val="24"/>
          <w:szCs w:val="24"/>
        </w:rPr>
        <w:t xml:space="preserve"> </w:t>
      </w:r>
      <w:r w:rsidR="00D55109" w:rsidRPr="00F359BF">
        <w:rPr>
          <w:rFonts w:eastAsia="Times New Roman" w:cs="Times New Roman"/>
          <w:color w:val="333300"/>
          <w:sz w:val="24"/>
          <w:szCs w:val="24"/>
        </w:rPr>
        <w:t xml:space="preserve">2007. </w:t>
      </w:r>
      <w:r w:rsidRPr="00F359BF">
        <w:rPr>
          <w:rFonts w:eastAsia="Times New Roman" w:cs="Times New Roman"/>
          <w:color w:val="333300"/>
          <w:sz w:val="24"/>
          <w:szCs w:val="24"/>
        </w:rPr>
        <w:t xml:space="preserve">“Tourism and </w:t>
      </w:r>
      <w:proofErr w:type="spellStart"/>
      <w:r w:rsidRPr="00F359BF">
        <w:rPr>
          <w:rFonts w:eastAsia="Times New Roman" w:cs="Times New Roman"/>
          <w:color w:val="333300"/>
          <w:sz w:val="24"/>
          <w:szCs w:val="24"/>
        </w:rPr>
        <w:t>Tigueraje</w:t>
      </w:r>
      <w:proofErr w:type="spellEnd"/>
      <w:proofErr w:type="gramStart"/>
      <w:r w:rsidRPr="00F359BF">
        <w:rPr>
          <w:rFonts w:eastAsia="Times New Roman" w:cs="Times New Roman"/>
          <w:color w:val="333300"/>
          <w:sz w:val="24"/>
          <w:szCs w:val="24"/>
        </w:rPr>
        <w:t>:</w:t>
      </w:r>
      <w:r w:rsidR="00C60F5B" w:rsidRPr="00F359BF">
        <w:rPr>
          <w:rFonts w:eastAsia="Times New Roman" w:cs="Times New Roman"/>
          <w:color w:val="333300"/>
          <w:sz w:val="24"/>
          <w:szCs w:val="24"/>
        </w:rPr>
        <w:t>…</w:t>
      </w:r>
      <w:proofErr w:type="gramEnd"/>
      <w:r w:rsidRPr="00F359BF">
        <w:rPr>
          <w:rFonts w:eastAsia="Times New Roman" w:cs="Times New Roman"/>
          <w:color w:val="333300"/>
          <w:sz w:val="24"/>
          <w:szCs w:val="24"/>
        </w:rPr>
        <w:t xml:space="preserve"> Love and Silence among </w:t>
      </w:r>
      <w:r w:rsidR="00D55109" w:rsidRPr="00F359BF">
        <w:rPr>
          <w:rFonts w:eastAsia="Times New Roman" w:cs="Times New Roman"/>
          <w:color w:val="333300"/>
          <w:sz w:val="24"/>
          <w:szCs w:val="24"/>
        </w:rPr>
        <w:tab/>
      </w:r>
      <w:r w:rsidR="00D55109" w:rsidRPr="00F359BF">
        <w:rPr>
          <w:rFonts w:eastAsia="Times New Roman" w:cs="Times New Roman"/>
          <w:color w:val="333300"/>
          <w:sz w:val="24"/>
          <w:szCs w:val="24"/>
        </w:rPr>
        <w:tab/>
      </w:r>
      <w:r w:rsidR="00D55109" w:rsidRPr="00F359BF">
        <w:rPr>
          <w:rFonts w:eastAsia="Times New Roman" w:cs="Times New Roman"/>
          <w:color w:val="333300"/>
          <w:sz w:val="24"/>
          <w:szCs w:val="24"/>
        </w:rPr>
        <w:tab/>
      </w:r>
      <w:r w:rsidR="00D55109" w:rsidRPr="00F359BF">
        <w:rPr>
          <w:rFonts w:eastAsia="Times New Roman" w:cs="Times New Roman"/>
          <w:color w:val="333300"/>
          <w:sz w:val="24"/>
          <w:szCs w:val="24"/>
        </w:rPr>
        <w:tab/>
      </w:r>
      <w:r w:rsidRPr="00F359BF">
        <w:rPr>
          <w:rFonts w:eastAsia="Times New Roman" w:cs="Times New Roman"/>
          <w:color w:val="333300"/>
          <w:sz w:val="24"/>
          <w:szCs w:val="24"/>
        </w:rPr>
        <w:t xml:space="preserve">Dominican Sex Workers” In: </w:t>
      </w:r>
      <w:r w:rsidRPr="00F359BF">
        <w:rPr>
          <w:rFonts w:eastAsia="Times New Roman" w:cs="Times New Roman"/>
          <w:i/>
          <w:color w:val="333300"/>
          <w:sz w:val="24"/>
          <w:szCs w:val="24"/>
        </w:rPr>
        <w:t>Love and Globalization</w:t>
      </w:r>
    </w:p>
    <w:p w:rsidR="00D55109" w:rsidRPr="00F359BF" w:rsidRDefault="009C2A4B" w:rsidP="006D120C">
      <w:pPr>
        <w:autoSpaceDE w:val="0"/>
        <w:autoSpaceDN w:val="0"/>
        <w:adjustRightInd w:val="0"/>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6D120C" w:rsidRDefault="00734AA8" w:rsidP="006D120C">
      <w:pPr>
        <w:autoSpaceDE w:val="0"/>
        <w:autoSpaceDN w:val="0"/>
        <w:adjustRightInd w:val="0"/>
        <w:spacing w:after="0" w:line="240" w:lineRule="auto"/>
        <w:rPr>
          <w:rFonts w:eastAsia="Times New Roman" w:cs="Courier New"/>
          <w:i/>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r w:rsidR="00F359BF">
        <w:rPr>
          <w:rFonts w:eastAsia="Times New Roman" w:cs="Times New Roman"/>
          <w:color w:val="333300"/>
          <w:sz w:val="24"/>
          <w:szCs w:val="24"/>
        </w:rPr>
        <w:t>*</w:t>
      </w:r>
      <w:r w:rsidR="009C2A4B" w:rsidRPr="00F359BF">
        <w:rPr>
          <w:rFonts w:eastAsia="Times New Roman" w:cs="Times New Roman"/>
          <w:color w:val="333300"/>
          <w:sz w:val="24"/>
          <w:szCs w:val="24"/>
        </w:rPr>
        <w:t>Bernstein</w:t>
      </w:r>
      <w:r w:rsidR="00491A7D" w:rsidRPr="00F359BF">
        <w:rPr>
          <w:rFonts w:eastAsia="Times New Roman" w:cs="Times New Roman"/>
          <w:color w:val="333300"/>
          <w:sz w:val="24"/>
          <w:szCs w:val="24"/>
        </w:rPr>
        <w:t>, Elizabeth</w:t>
      </w:r>
      <w:r w:rsidR="009C2A4B" w:rsidRPr="00F359BF">
        <w:rPr>
          <w:rFonts w:eastAsia="Times New Roman" w:cs="Times New Roman"/>
          <w:color w:val="333300"/>
          <w:sz w:val="24"/>
          <w:szCs w:val="24"/>
        </w:rPr>
        <w:t xml:space="preserve"> “Buying and Selling the ‘Girlfriend Experience’</w:t>
      </w:r>
      <w:r w:rsidR="00C60F5B" w:rsidRPr="00F359BF">
        <w:rPr>
          <w:rFonts w:eastAsia="Times New Roman" w:cs="Times New Roman"/>
          <w:color w:val="333300"/>
          <w:sz w:val="24"/>
          <w:szCs w:val="24"/>
        </w:rPr>
        <w:t xml:space="preserve">” </w:t>
      </w:r>
      <w:r w:rsidR="009C2A4B" w:rsidRPr="00F359BF">
        <w:rPr>
          <w:rFonts w:eastAsia="Times New Roman" w:cs="Courier New"/>
          <w:sz w:val="24"/>
          <w:szCs w:val="24"/>
        </w:rPr>
        <w:t xml:space="preserve">In: </w:t>
      </w:r>
      <w:r w:rsidR="00F359BF">
        <w:rPr>
          <w:rFonts w:eastAsia="Times New Roman" w:cs="Courier New"/>
          <w:sz w:val="24"/>
          <w:szCs w:val="24"/>
        </w:rPr>
        <w:tab/>
      </w:r>
      <w:r w:rsidR="00F359BF">
        <w:rPr>
          <w:rFonts w:eastAsia="Times New Roman" w:cs="Courier New"/>
          <w:sz w:val="24"/>
          <w:szCs w:val="24"/>
        </w:rPr>
        <w:tab/>
      </w:r>
      <w:r w:rsidR="00F359BF">
        <w:rPr>
          <w:rFonts w:eastAsia="Times New Roman" w:cs="Courier New"/>
          <w:sz w:val="24"/>
          <w:szCs w:val="24"/>
        </w:rPr>
        <w:tab/>
      </w:r>
      <w:r w:rsidR="00F359BF">
        <w:rPr>
          <w:rFonts w:eastAsia="Times New Roman" w:cs="Courier New"/>
          <w:sz w:val="24"/>
          <w:szCs w:val="24"/>
        </w:rPr>
        <w:tab/>
      </w:r>
      <w:r w:rsidR="009C2A4B" w:rsidRPr="00F359BF">
        <w:rPr>
          <w:rFonts w:eastAsia="Times New Roman" w:cs="Courier New"/>
          <w:i/>
          <w:sz w:val="24"/>
          <w:szCs w:val="24"/>
        </w:rPr>
        <w:t>Love and Globalization</w:t>
      </w:r>
    </w:p>
    <w:p w:rsidR="00390935" w:rsidRDefault="00390935" w:rsidP="006D120C">
      <w:pPr>
        <w:autoSpaceDE w:val="0"/>
        <w:autoSpaceDN w:val="0"/>
        <w:adjustRightInd w:val="0"/>
        <w:spacing w:after="0" w:line="240" w:lineRule="auto"/>
        <w:rPr>
          <w:rFonts w:eastAsia="Times New Roman" w:cs="Courier New"/>
          <w:i/>
          <w:sz w:val="24"/>
          <w:szCs w:val="24"/>
        </w:rPr>
      </w:pPr>
      <w:r>
        <w:rPr>
          <w:rFonts w:eastAsia="Times New Roman" w:cs="Courier New"/>
          <w:i/>
          <w:sz w:val="24"/>
          <w:szCs w:val="24"/>
        </w:rPr>
        <w:tab/>
      </w:r>
      <w:r>
        <w:rPr>
          <w:rFonts w:eastAsia="Times New Roman" w:cs="Courier New"/>
          <w:i/>
          <w:sz w:val="24"/>
          <w:szCs w:val="24"/>
        </w:rPr>
        <w:tab/>
      </w:r>
      <w:r>
        <w:rPr>
          <w:rFonts w:eastAsia="Times New Roman" w:cs="Courier New"/>
          <w:i/>
          <w:sz w:val="24"/>
          <w:szCs w:val="24"/>
        </w:rPr>
        <w:tab/>
      </w:r>
    </w:p>
    <w:p w:rsidR="00C60F5B" w:rsidRPr="00F359BF" w:rsidRDefault="00390935" w:rsidP="006D120C">
      <w:pPr>
        <w:autoSpaceDE w:val="0"/>
        <w:autoSpaceDN w:val="0"/>
        <w:adjustRightInd w:val="0"/>
        <w:spacing w:after="0" w:line="240" w:lineRule="auto"/>
        <w:rPr>
          <w:rFonts w:cs="HelveticaNeue-BoldCond"/>
          <w:b/>
          <w:bCs/>
          <w:sz w:val="24"/>
          <w:szCs w:val="24"/>
        </w:rPr>
      </w:pPr>
      <w:r>
        <w:rPr>
          <w:rFonts w:eastAsia="Times New Roman" w:cs="Courier New"/>
          <w:i/>
          <w:sz w:val="24"/>
          <w:szCs w:val="24"/>
        </w:rPr>
        <w:tab/>
      </w:r>
      <w:r>
        <w:rPr>
          <w:rFonts w:eastAsia="Times New Roman" w:cs="Courier New"/>
          <w:i/>
          <w:sz w:val="24"/>
          <w:szCs w:val="24"/>
        </w:rPr>
        <w:tab/>
      </w:r>
      <w:r>
        <w:rPr>
          <w:rFonts w:eastAsia="Times New Roman" w:cs="Courier New"/>
          <w:i/>
          <w:sz w:val="24"/>
          <w:szCs w:val="24"/>
        </w:rPr>
        <w:tab/>
      </w:r>
      <w:proofErr w:type="spellStart"/>
      <w:r w:rsidR="00491A7D" w:rsidRPr="00F359BF">
        <w:rPr>
          <w:sz w:val="24"/>
          <w:szCs w:val="24"/>
        </w:rPr>
        <w:t>Patico</w:t>
      </w:r>
      <w:proofErr w:type="spellEnd"/>
      <w:r w:rsidR="00491A7D" w:rsidRPr="00F359BF">
        <w:rPr>
          <w:sz w:val="24"/>
          <w:szCs w:val="24"/>
        </w:rPr>
        <w:t xml:space="preserve">, Jennifer. 2010. </w:t>
      </w:r>
      <w:r w:rsidR="004E002D" w:rsidRPr="00F359BF">
        <w:rPr>
          <w:sz w:val="24"/>
          <w:szCs w:val="24"/>
        </w:rPr>
        <w:t>“</w:t>
      </w:r>
      <w:r w:rsidR="00491A7D" w:rsidRPr="00F359BF">
        <w:rPr>
          <w:sz w:val="24"/>
          <w:szCs w:val="24"/>
        </w:rPr>
        <w:t>From modern loves to uni</w:t>
      </w:r>
      <w:r w:rsidR="00F359BF">
        <w:rPr>
          <w:sz w:val="24"/>
          <w:szCs w:val="24"/>
        </w:rPr>
        <w:t xml:space="preserve">versal passions: </w:t>
      </w:r>
      <w:r w:rsidR="00F359BF">
        <w:rPr>
          <w:sz w:val="24"/>
          <w:szCs w:val="24"/>
        </w:rPr>
        <w:tab/>
      </w:r>
      <w:r w:rsidR="00F359BF">
        <w:rPr>
          <w:sz w:val="24"/>
          <w:szCs w:val="24"/>
        </w:rPr>
        <w:tab/>
      </w:r>
      <w:r w:rsidR="00F359BF">
        <w:rPr>
          <w:sz w:val="24"/>
          <w:szCs w:val="24"/>
        </w:rPr>
        <w:tab/>
      </w:r>
      <w:r w:rsidR="00F359BF">
        <w:rPr>
          <w:sz w:val="24"/>
          <w:szCs w:val="24"/>
        </w:rPr>
        <w:tab/>
      </w:r>
      <w:r w:rsidR="00F359BF">
        <w:rPr>
          <w:sz w:val="24"/>
          <w:szCs w:val="24"/>
        </w:rPr>
        <w:tab/>
        <w:t xml:space="preserve">Ethnographies </w:t>
      </w:r>
      <w:r w:rsidR="00491A7D" w:rsidRPr="00F359BF">
        <w:rPr>
          <w:sz w:val="24"/>
          <w:szCs w:val="24"/>
        </w:rPr>
        <w:t xml:space="preserve">of love, marriage, and globalization. </w:t>
      </w:r>
      <w:r w:rsidR="00491A7D" w:rsidRPr="00F359BF">
        <w:rPr>
          <w:i/>
          <w:iCs/>
          <w:sz w:val="24"/>
          <w:szCs w:val="24"/>
        </w:rPr>
        <w:t xml:space="preserve">Identities: Global </w:t>
      </w:r>
      <w:r w:rsidR="00F359BF">
        <w:rPr>
          <w:i/>
          <w:iCs/>
          <w:sz w:val="24"/>
          <w:szCs w:val="24"/>
        </w:rPr>
        <w:tab/>
      </w:r>
      <w:r w:rsidR="00F359BF">
        <w:rPr>
          <w:i/>
          <w:iCs/>
          <w:sz w:val="24"/>
          <w:szCs w:val="24"/>
        </w:rPr>
        <w:tab/>
      </w:r>
      <w:r w:rsidR="00F359BF">
        <w:rPr>
          <w:i/>
          <w:iCs/>
          <w:sz w:val="24"/>
          <w:szCs w:val="24"/>
        </w:rPr>
        <w:tab/>
      </w:r>
      <w:r w:rsidR="00F359BF">
        <w:rPr>
          <w:i/>
          <w:iCs/>
          <w:sz w:val="24"/>
          <w:szCs w:val="24"/>
        </w:rPr>
        <w:tab/>
      </w:r>
      <w:r w:rsidR="00491A7D" w:rsidRPr="00F359BF">
        <w:rPr>
          <w:i/>
          <w:iCs/>
          <w:sz w:val="24"/>
          <w:szCs w:val="24"/>
        </w:rPr>
        <w:t>Studies in Culture</w:t>
      </w:r>
      <w:r w:rsidR="004E002D" w:rsidRPr="00F359BF">
        <w:rPr>
          <w:i/>
          <w:iCs/>
          <w:sz w:val="24"/>
          <w:szCs w:val="24"/>
        </w:rPr>
        <w:t xml:space="preserve"> &amp; </w:t>
      </w:r>
      <w:r w:rsidR="00491A7D" w:rsidRPr="00F359BF">
        <w:rPr>
          <w:i/>
          <w:iCs/>
          <w:sz w:val="24"/>
          <w:szCs w:val="24"/>
        </w:rPr>
        <w:t>Powe</w:t>
      </w:r>
      <w:r w:rsidR="004E002D" w:rsidRPr="00F359BF">
        <w:rPr>
          <w:i/>
          <w:iCs/>
          <w:sz w:val="24"/>
          <w:szCs w:val="24"/>
        </w:rPr>
        <w:t xml:space="preserve">r </w:t>
      </w:r>
      <w:r w:rsidR="00491A7D" w:rsidRPr="00F359BF">
        <w:rPr>
          <w:sz w:val="24"/>
          <w:szCs w:val="24"/>
        </w:rPr>
        <w:t>17 (4): 372-</w:t>
      </w:r>
      <w:proofErr w:type="gramStart"/>
      <w:r w:rsidR="00491A7D" w:rsidRPr="00F359BF">
        <w:rPr>
          <w:sz w:val="24"/>
          <w:szCs w:val="24"/>
        </w:rPr>
        <w:t>86</w:t>
      </w:r>
      <w:r w:rsidR="00491A7D" w:rsidRPr="00F359BF">
        <w:rPr>
          <w:rFonts w:eastAsia="Times New Roman" w:cs="Courier New"/>
          <w:sz w:val="24"/>
          <w:szCs w:val="24"/>
        </w:rPr>
        <w:t xml:space="preserve"> </w:t>
      </w:r>
      <w:r w:rsidR="00734AA8" w:rsidRPr="00AA0C97">
        <w:rPr>
          <w:rFonts w:eastAsia="Times New Roman" w:cs="Times New Roman"/>
          <w:sz w:val="24"/>
          <w:szCs w:val="24"/>
        </w:rPr>
        <w:t>.</w:t>
      </w:r>
      <w:proofErr w:type="gramEnd"/>
      <w:r w:rsidR="00734AA8" w:rsidRPr="00AA0C97">
        <w:rPr>
          <w:rFonts w:eastAsia="Times New Roman" w:cs="Times New Roman"/>
          <w:sz w:val="24"/>
          <w:szCs w:val="24"/>
        </w:rPr>
        <w:t xml:space="preserve"> </w:t>
      </w:r>
      <w:hyperlink r:id="rId18" w:tgtFrame="_blank" w:history="1">
        <w:r w:rsidR="00734AA8" w:rsidRPr="00F359BF">
          <w:rPr>
            <w:rFonts w:eastAsia="Times New Roman" w:cs="Times New Roman"/>
            <w:color w:val="0000FF"/>
            <w:sz w:val="24"/>
            <w:szCs w:val="24"/>
            <w:u w:val="single"/>
          </w:rPr>
          <w:t>Link</w:t>
        </w:r>
      </w:hyperlink>
    </w:p>
    <w:p w:rsidR="00F359BF" w:rsidRDefault="00F359BF" w:rsidP="00F359BF">
      <w:pPr>
        <w:autoSpaceDE w:val="0"/>
        <w:autoSpaceDN w:val="0"/>
        <w:adjustRightInd w:val="0"/>
        <w:spacing w:after="0" w:line="240" w:lineRule="auto"/>
        <w:ind w:firstLine="720"/>
        <w:rPr>
          <w:rFonts w:cs="HelveticaNeue-BoldCond"/>
          <w:b/>
          <w:bCs/>
          <w:sz w:val="24"/>
          <w:szCs w:val="24"/>
        </w:rPr>
      </w:pPr>
    </w:p>
    <w:p w:rsidR="006D120C" w:rsidRPr="00F359BF" w:rsidRDefault="006D120C" w:rsidP="00F359BF">
      <w:pPr>
        <w:autoSpaceDE w:val="0"/>
        <w:autoSpaceDN w:val="0"/>
        <w:adjustRightInd w:val="0"/>
        <w:spacing w:after="0" w:line="240" w:lineRule="auto"/>
        <w:rPr>
          <w:rFonts w:eastAsia="Times New Roman" w:cs="Times New Roman"/>
          <w:b/>
          <w:color w:val="333300"/>
          <w:sz w:val="24"/>
          <w:szCs w:val="24"/>
        </w:rPr>
      </w:pPr>
      <w:r w:rsidRPr="00F359BF">
        <w:rPr>
          <w:rFonts w:cs="HelveticaNeue-BoldCond"/>
          <w:b/>
          <w:bCs/>
          <w:sz w:val="24"/>
          <w:szCs w:val="24"/>
        </w:rPr>
        <w:t>Friday, February 14, 2:30–4 p.m.</w:t>
      </w:r>
      <w:r w:rsidRPr="00F359BF">
        <w:rPr>
          <w:rFonts w:cs="HelveticaNeue-ThinCond"/>
          <w:b/>
          <w:sz w:val="24"/>
          <w:szCs w:val="24"/>
        </w:rPr>
        <w:t>, Humanities Center</w:t>
      </w:r>
      <w:r w:rsidR="00F359BF" w:rsidRPr="00F359BF">
        <w:rPr>
          <w:rFonts w:cs="HelveticaNeue-ThinCond"/>
          <w:b/>
          <w:sz w:val="24"/>
          <w:szCs w:val="24"/>
        </w:rPr>
        <w:t xml:space="preserve"> (</w:t>
      </w:r>
      <w:r w:rsidRPr="00F359BF">
        <w:rPr>
          <w:rFonts w:cs="HelveticaNeue-ThinCond"/>
          <w:b/>
          <w:sz w:val="24"/>
          <w:szCs w:val="24"/>
        </w:rPr>
        <w:t>602 C</w:t>
      </w:r>
      <w:r w:rsidR="00F359BF" w:rsidRPr="00F359BF">
        <w:rPr>
          <w:rFonts w:cs="HelveticaNeue-ThinCond"/>
          <w:b/>
          <w:sz w:val="24"/>
          <w:szCs w:val="24"/>
        </w:rPr>
        <w:t xml:space="preserve">L) </w:t>
      </w:r>
      <w:r w:rsidR="00217907">
        <w:rPr>
          <w:rFonts w:cs="HelveticaNeue-ThinCond"/>
          <w:b/>
          <w:sz w:val="24"/>
          <w:szCs w:val="24"/>
        </w:rPr>
        <w:t xml:space="preserve">Prof. </w:t>
      </w:r>
      <w:proofErr w:type="spellStart"/>
      <w:r w:rsidR="00217907" w:rsidRPr="00F359BF">
        <w:rPr>
          <w:rFonts w:cs="HelveticaNeue-ThinCond"/>
          <w:b/>
          <w:sz w:val="24"/>
          <w:szCs w:val="24"/>
        </w:rPr>
        <w:t>Uma</w:t>
      </w:r>
      <w:proofErr w:type="spellEnd"/>
      <w:r w:rsidR="00217907" w:rsidRPr="00F359BF">
        <w:rPr>
          <w:rFonts w:cs="HelveticaNeue-ThinCond"/>
          <w:b/>
          <w:sz w:val="24"/>
          <w:szCs w:val="24"/>
        </w:rPr>
        <w:t xml:space="preserve"> </w:t>
      </w:r>
      <w:proofErr w:type="spellStart"/>
      <w:r w:rsidR="00217907" w:rsidRPr="00F359BF">
        <w:rPr>
          <w:rFonts w:cs="HelveticaNeue-ThinCond"/>
          <w:b/>
          <w:sz w:val="24"/>
          <w:szCs w:val="24"/>
        </w:rPr>
        <w:t>Narayan</w:t>
      </w:r>
      <w:proofErr w:type="spellEnd"/>
      <w:r w:rsidR="00217907" w:rsidRPr="00F359BF">
        <w:rPr>
          <w:rFonts w:cs="HelveticaNeue-ThinCond"/>
          <w:b/>
          <w:sz w:val="24"/>
          <w:szCs w:val="24"/>
        </w:rPr>
        <w:t>, Vassar College</w:t>
      </w:r>
      <w:r w:rsidR="00217907">
        <w:rPr>
          <w:rFonts w:cs="HelveticaNeue-ThinCond"/>
          <w:b/>
          <w:sz w:val="24"/>
          <w:szCs w:val="24"/>
        </w:rPr>
        <w:t xml:space="preserve">. </w:t>
      </w:r>
      <w:r w:rsidRPr="00F359BF">
        <w:rPr>
          <w:rFonts w:cs="HelveticaNeue-ThinCond"/>
          <w:b/>
          <w:sz w:val="24"/>
          <w:szCs w:val="24"/>
        </w:rPr>
        <w:t xml:space="preserve">Colloquium discussion on “The Politics of Rescue and the Politics of Forgetting: </w:t>
      </w:r>
      <w:r w:rsidRPr="00F359BF">
        <w:rPr>
          <w:rFonts w:cs="HelveticaNeue-ThinCond"/>
          <w:b/>
          <w:sz w:val="24"/>
          <w:szCs w:val="24"/>
        </w:rPr>
        <w:lastRenderedPageBreak/>
        <w:t xml:space="preserve">Exploring the Contemporary Allure of Rescue Agendas in Feminist Politics” </w:t>
      </w:r>
      <w:r w:rsidRPr="00F359BF">
        <w:rPr>
          <w:rFonts w:cs="HelveticaNeue-ThinCondObl"/>
          <w:b/>
          <w:i/>
          <w:iCs/>
          <w:sz w:val="24"/>
          <w:szCs w:val="24"/>
        </w:rPr>
        <w:t>Text for discussion will be available through the gender studies portal on my.pitt.edu under My Resources or from wstudies@pitt.edu.</w:t>
      </w:r>
    </w:p>
    <w:p w:rsidR="006D120C" w:rsidRPr="00F359BF" w:rsidRDefault="006D120C" w:rsidP="006D120C">
      <w:pPr>
        <w:shd w:val="clear" w:color="auto" w:fill="FFFFFF"/>
        <w:spacing w:after="0" w:line="243" w:lineRule="atLeast"/>
        <w:rPr>
          <w:rFonts w:eastAsia="Times New Roman" w:cs="Courier New"/>
          <w:b/>
          <w:sz w:val="24"/>
          <w:szCs w:val="24"/>
        </w:rPr>
      </w:pPr>
    </w:p>
    <w:p w:rsidR="00023758" w:rsidRPr="00F359BF" w:rsidRDefault="006D120C"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 xml:space="preserve">Wed. Feb. 19  </w:t>
      </w:r>
      <w:r w:rsidR="00C60F5B" w:rsidRPr="00F359BF">
        <w:rPr>
          <w:rFonts w:eastAsia="Times New Roman" w:cs="Times New Roman"/>
          <w:b/>
          <w:color w:val="333300"/>
          <w:sz w:val="24"/>
          <w:szCs w:val="24"/>
        </w:rPr>
        <w:t>SEX WORK</w:t>
      </w:r>
    </w:p>
    <w:p w:rsidR="006D120C" w:rsidRPr="00F359BF" w:rsidRDefault="004F72DD" w:rsidP="007B30AD">
      <w:p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00BF4477" w:rsidRPr="00F359BF">
        <w:rPr>
          <w:rFonts w:eastAsia="Times New Roman" w:cs="Times New Roman"/>
          <w:color w:val="333300"/>
          <w:sz w:val="24"/>
          <w:szCs w:val="24"/>
        </w:rPr>
        <w:t>Cheng</w:t>
      </w:r>
      <w:r w:rsidR="004E002D" w:rsidRPr="00F359BF">
        <w:rPr>
          <w:rFonts w:eastAsia="Times New Roman" w:cs="Times New Roman"/>
          <w:color w:val="333300"/>
          <w:sz w:val="24"/>
          <w:szCs w:val="24"/>
        </w:rPr>
        <w:t xml:space="preserve">, Sealing </w:t>
      </w:r>
      <w:r w:rsidR="00BF4477" w:rsidRPr="00F359BF">
        <w:rPr>
          <w:rFonts w:eastAsia="Times New Roman" w:cs="Times New Roman"/>
          <w:i/>
          <w:color w:val="333300"/>
          <w:sz w:val="24"/>
          <w:szCs w:val="24"/>
        </w:rPr>
        <w:t xml:space="preserve">On the Move for Love </w:t>
      </w:r>
      <w:r w:rsidR="006D120C" w:rsidRPr="00F359BF">
        <w:rPr>
          <w:rFonts w:eastAsia="Times New Roman" w:cs="Times New Roman"/>
          <w:color w:val="333300"/>
          <w:sz w:val="24"/>
          <w:szCs w:val="24"/>
        </w:rPr>
        <w:t xml:space="preserve">(through chapter </w:t>
      </w:r>
      <w:r w:rsidR="00C60F5B" w:rsidRPr="00F359BF">
        <w:rPr>
          <w:rFonts w:eastAsia="Times New Roman" w:cs="Times New Roman"/>
          <w:color w:val="333300"/>
          <w:sz w:val="24"/>
          <w:szCs w:val="24"/>
        </w:rPr>
        <w:t>6</w:t>
      </w:r>
      <w:r w:rsidR="006D120C" w:rsidRPr="00F359BF">
        <w:rPr>
          <w:rFonts w:eastAsia="Times New Roman" w:cs="Times New Roman"/>
          <w:color w:val="333300"/>
          <w:sz w:val="24"/>
          <w:szCs w:val="24"/>
        </w:rPr>
        <w:t xml:space="preserve">) </w:t>
      </w:r>
    </w:p>
    <w:p w:rsidR="00686B52" w:rsidRPr="00F359BF" w:rsidRDefault="00686B52" w:rsidP="007B30AD">
      <w:p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Pr="00F359BF">
        <w:rPr>
          <w:rFonts w:eastAsia="Times New Roman" w:cs="Times New Roman"/>
          <w:color w:val="333300"/>
          <w:sz w:val="24"/>
          <w:szCs w:val="24"/>
        </w:rPr>
        <w:t>Film:  Love on Delivery</w:t>
      </w:r>
    </w:p>
    <w:p w:rsidR="007B30AD" w:rsidRPr="00F359BF" w:rsidRDefault="007B30AD" w:rsidP="007B30AD">
      <w:pPr>
        <w:shd w:val="clear" w:color="auto" w:fill="FFFFFF"/>
        <w:spacing w:after="0" w:line="243" w:lineRule="atLeast"/>
        <w:rPr>
          <w:rFonts w:eastAsia="Times New Roman" w:cs="Times New Roman"/>
          <w:color w:val="333300"/>
          <w:sz w:val="24"/>
          <w:szCs w:val="24"/>
        </w:rPr>
      </w:pPr>
    </w:p>
    <w:p w:rsidR="006D120C" w:rsidRPr="00217907" w:rsidRDefault="006D120C" w:rsidP="003E71B0">
      <w:pPr>
        <w:pStyle w:val="ListParagraph"/>
        <w:numPr>
          <w:ilvl w:val="0"/>
          <w:numId w:val="15"/>
        </w:numPr>
        <w:shd w:val="clear" w:color="auto" w:fill="FFFFFF"/>
        <w:spacing w:after="0" w:line="243" w:lineRule="atLeast"/>
        <w:rPr>
          <w:rFonts w:eastAsia="Times New Roman" w:cs="Times New Roman"/>
          <w:b/>
          <w:color w:val="333300"/>
          <w:sz w:val="24"/>
          <w:szCs w:val="24"/>
        </w:rPr>
      </w:pPr>
      <w:r w:rsidRPr="00F359BF">
        <w:rPr>
          <w:rFonts w:eastAsia="Times New Roman" w:cs="Times New Roman"/>
          <w:color w:val="333300"/>
          <w:sz w:val="24"/>
          <w:szCs w:val="24"/>
        </w:rPr>
        <w:t xml:space="preserve">Wed. Feb. 26  </w:t>
      </w:r>
      <w:r w:rsidR="00613DB9" w:rsidRPr="00613DB9">
        <w:rPr>
          <w:rFonts w:eastAsia="Times New Roman" w:cs="Times New Roman"/>
          <w:b/>
          <w:color w:val="333300"/>
          <w:sz w:val="24"/>
          <w:szCs w:val="24"/>
        </w:rPr>
        <w:t>LOVE</w:t>
      </w:r>
      <w:r w:rsidR="00613DB9">
        <w:rPr>
          <w:rFonts w:eastAsia="Times New Roman" w:cs="Times New Roman"/>
          <w:b/>
          <w:color w:val="333300"/>
          <w:sz w:val="24"/>
          <w:szCs w:val="24"/>
        </w:rPr>
        <w:t>’S</w:t>
      </w:r>
      <w:r w:rsidR="00217907" w:rsidRPr="00217907">
        <w:rPr>
          <w:rFonts w:eastAsia="Times New Roman" w:cs="Times New Roman"/>
          <w:b/>
          <w:color w:val="333300"/>
          <w:sz w:val="24"/>
          <w:szCs w:val="24"/>
        </w:rPr>
        <w:t xml:space="preserve"> LABOR</w:t>
      </w:r>
    </w:p>
    <w:p w:rsidR="00BF4477" w:rsidRPr="00F359BF" w:rsidRDefault="00BF4477" w:rsidP="00BF4477">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Pr="00F359BF">
        <w:rPr>
          <w:rFonts w:eastAsia="Times New Roman" w:cs="Times New Roman"/>
          <w:color w:val="333300"/>
          <w:sz w:val="24"/>
          <w:szCs w:val="24"/>
        </w:rPr>
        <w:t>Cheng</w:t>
      </w:r>
      <w:r w:rsidR="004E002D" w:rsidRPr="00F359BF">
        <w:rPr>
          <w:rFonts w:eastAsia="Times New Roman" w:cs="Times New Roman"/>
          <w:color w:val="333300"/>
          <w:sz w:val="24"/>
          <w:szCs w:val="24"/>
        </w:rPr>
        <w:t xml:space="preserve">, </w:t>
      </w:r>
      <w:proofErr w:type="gramStart"/>
      <w:r w:rsidR="004E002D" w:rsidRPr="00F359BF">
        <w:rPr>
          <w:rFonts w:eastAsia="Times New Roman" w:cs="Times New Roman"/>
          <w:color w:val="333300"/>
          <w:sz w:val="24"/>
          <w:szCs w:val="24"/>
        </w:rPr>
        <w:t xml:space="preserve">Sealing </w:t>
      </w:r>
      <w:r w:rsidRPr="00F359BF">
        <w:rPr>
          <w:rFonts w:eastAsia="Times New Roman" w:cs="Times New Roman"/>
          <w:color w:val="333300"/>
          <w:sz w:val="24"/>
          <w:szCs w:val="24"/>
        </w:rPr>
        <w:t xml:space="preserve"> </w:t>
      </w:r>
      <w:r w:rsidRPr="00F359BF">
        <w:rPr>
          <w:rFonts w:eastAsia="Times New Roman" w:cs="Times New Roman"/>
          <w:i/>
          <w:color w:val="333300"/>
          <w:sz w:val="24"/>
          <w:szCs w:val="24"/>
        </w:rPr>
        <w:t>On</w:t>
      </w:r>
      <w:proofErr w:type="gramEnd"/>
      <w:r w:rsidRPr="00F359BF">
        <w:rPr>
          <w:rFonts w:eastAsia="Times New Roman" w:cs="Times New Roman"/>
          <w:i/>
          <w:color w:val="333300"/>
          <w:sz w:val="24"/>
          <w:szCs w:val="24"/>
        </w:rPr>
        <w:t xml:space="preserve"> the Move for Love</w:t>
      </w:r>
      <w:r w:rsidR="00C60F5B" w:rsidRPr="00F359BF">
        <w:rPr>
          <w:rFonts w:eastAsia="Times New Roman" w:cs="Times New Roman"/>
          <w:color w:val="333300"/>
          <w:sz w:val="24"/>
          <w:szCs w:val="24"/>
        </w:rPr>
        <w:t xml:space="preserve"> (to the end</w:t>
      </w:r>
      <w:r w:rsidRPr="00F359BF">
        <w:rPr>
          <w:rFonts w:eastAsia="Times New Roman" w:cs="Times New Roman"/>
          <w:color w:val="333300"/>
          <w:sz w:val="24"/>
          <w:szCs w:val="24"/>
        </w:rPr>
        <w:t>)</w:t>
      </w:r>
    </w:p>
    <w:p w:rsidR="00D60170" w:rsidRPr="00F359BF" w:rsidRDefault="00686B52" w:rsidP="00BF4477">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Pr="00F359BF">
        <w:rPr>
          <w:rFonts w:eastAsia="Times New Roman" w:cs="Times New Roman"/>
          <w:color w:val="333300"/>
          <w:sz w:val="24"/>
          <w:szCs w:val="24"/>
        </w:rPr>
        <w:t>Film:  Ticket to Paradise</w:t>
      </w:r>
    </w:p>
    <w:p w:rsidR="00AB40EA" w:rsidRPr="00F359BF" w:rsidRDefault="00AB40EA" w:rsidP="00BF4477">
      <w:pPr>
        <w:pStyle w:val="ListParagraph"/>
        <w:shd w:val="clear" w:color="auto" w:fill="FFFFFF"/>
        <w:spacing w:after="0" w:line="243" w:lineRule="atLeast"/>
        <w:rPr>
          <w:rFonts w:eastAsia="Times New Roman" w:cs="Times New Roman"/>
          <w:color w:val="333300"/>
          <w:sz w:val="24"/>
          <w:szCs w:val="24"/>
        </w:rPr>
      </w:pPr>
    </w:p>
    <w:p w:rsidR="000D6629" w:rsidRPr="00F359BF" w:rsidRDefault="000D6629" w:rsidP="00BF4477">
      <w:pPr>
        <w:pStyle w:val="ListParagraph"/>
        <w:shd w:val="clear" w:color="auto" w:fill="FFFFFF"/>
        <w:spacing w:after="0" w:line="243" w:lineRule="atLeast"/>
        <w:rPr>
          <w:rFonts w:eastAsia="Times New Roman" w:cs="Times New Roman"/>
          <w:b/>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r w:rsidRPr="00F359BF">
        <w:rPr>
          <w:rFonts w:eastAsia="Times New Roman" w:cs="Times New Roman"/>
          <w:color w:val="333300"/>
          <w:sz w:val="24"/>
          <w:szCs w:val="24"/>
        </w:rPr>
        <w:t xml:space="preserve">## </w:t>
      </w:r>
      <w:r w:rsidRPr="00F359BF">
        <w:rPr>
          <w:rFonts w:eastAsia="Times New Roman" w:cs="Times New Roman"/>
          <w:b/>
          <w:color w:val="333300"/>
          <w:sz w:val="24"/>
          <w:szCs w:val="24"/>
        </w:rPr>
        <w:t xml:space="preserve">Paper </w:t>
      </w:r>
      <w:r w:rsidR="00AB40EA" w:rsidRPr="00F359BF">
        <w:rPr>
          <w:rFonts w:eastAsia="Times New Roman" w:cs="Times New Roman"/>
          <w:b/>
          <w:color w:val="333300"/>
          <w:sz w:val="24"/>
          <w:szCs w:val="24"/>
        </w:rPr>
        <w:t>proposal</w:t>
      </w:r>
      <w:r w:rsidRPr="00F359BF">
        <w:rPr>
          <w:rFonts w:eastAsia="Times New Roman" w:cs="Times New Roman"/>
          <w:b/>
          <w:color w:val="333300"/>
          <w:sz w:val="24"/>
          <w:szCs w:val="24"/>
        </w:rPr>
        <w:t xml:space="preserve"> and bibliography due </w:t>
      </w:r>
      <w:r w:rsidR="00734AA8" w:rsidRPr="00F359BF">
        <w:rPr>
          <w:rFonts w:eastAsia="Times New Roman" w:cs="Times New Roman"/>
          <w:b/>
          <w:color w:val="333300"/>
          <w:sz w:val="24"/>
          <w:szCs w:val="24"/>
        </w:rPr>
        <w:t>##</w:t>
      </w:r>
    </w:p>
    <w:p w:rsidR="00F11F37" w:rsidRPr="00F359BF" w:rsidRDefault="009C2A4B" w:rsidP="00C60F5B">
      <w:pPr>
        <w:pStyle w:val="ListParagraph"/>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ab/>
      </w:r>
    </w:p>
    <w:p w:rsidR="00C60F5B" w:rsidRPr="00F359BF" w:rsidRDefault="00023758" w:rsidP="003E71B0">
      <w:pPr>
        <w:pStyle w:val="ListParagraph"/>
        <w:numPr>
          <w:ilvl w:val="0"/>
          <w:numId w:val="15"/>
        </w:numPr>
        <w:shd w:val="clear" w:color="auto" w:fill="FFFFFF"/>
        <w:spacing w:after="0" w:line="243" w:lineRule="atLeast"/>
        <w:rPr>
          <w:rFonts w:eastAsia="Times New Roman" w:cs="Times New Roman"/>
          <w:b/>
          <w:color w:val="333300"/>
          <w:sz w:val="24"/>
          <w:szCs w:val="24"/>
        </w:rPr>
      </w:pPr>
      <w:r w:rsidRPr="00F359BF">
        <w:rPr>
          <w:rFonts w:eastAsia="Times New Roman" w:cs="Times New Roman"/>
          <w:color w:val="333300"/>
          <w:sz w:val="24"/>
          <w:szCs w:val="24"/>
        </w:rPr>
        <w:t>Wed. Mar</w:t>
      </w:r>
      <w:r w:rsidR="00613DB9">
        <w:rPr>
          <w:rFonts w:eastAsia="Times New Roman" w:cs="Times New Roman"/>
          <w:color w:val="333300"/>
          <w:sz w:val="24"/>
          <w:szCs w:val="24"/>
        </w:rPr>
        <w:t>.</w:t>
      </w:r>
      <w:r w:rsidRPr="00F359BF">
        <w:rPr>
          <w:rFonts w:eastAsia="Times New Roman" w:cs="Times New Roman"/>
          <w:color w:val="333300"/>
          <w:sz w:val="24"/>
          <w:szCs w:val="24"/>
        </w:rPr>
        <w:t xml:space="preserve"> 5</w:t>
      </w:r>
      <w:r w:rsidR="00F045AF" w:rsidRPr="00F359BF">
        <w:rPr>
          <w:rFonts w:eastAsia="Times New Roman" w:cs="Times New Roman"/>
          <w:color w:val="333300"/>
          <w:sz w:val="24"/>
          <w:szCs w:val="24"/>
        </w:rPr>
        <w:t xml:space="preserve"> </w:t>
      </w:r>
      <w:r w:rsidR="00613DB9">
        <w:rPr>
          <w:rFonts w:eastAsia="Times New Roman" w:cs="Times New Roman"/>
          <w:color w:val="333300"/>
          <w:sz w:val="24"/>
          <w:szCs w:val="24"/>
        </w:rPr>
        <w:tab/>
      </w:r>
      <w:r w:rsidR="00217907">
        <w:rPr>
          <w:rFonts w:eastAsia="Times New Roman" w:cs="Times New Roman"/>
          <w:b/>
          <w:color w:val="333300"/>
          <w:sz w:val="24"/>
          <w:szCs w:val="24"/>
        </w:rPr>
        <w:t>GLOBAL HETERONORMATIVITY?</w:t>
      </w:r>
    </w:p>
    <w:p w:rsidR="00C60F5B" w:rsidRPr="00F359BF" w:rsidRDefault="00C60F5B" w:rsidP="00613DB9">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roofErr w:type="spellStart"/>
      <w:r w:rsidR="00842467" w:rsidRPr="00F359BF">
        <w:rPr>
          <w:sz w:val="24"/>
          <w:szCs w:val="24"/>
        </w:rPr>
        <w:t>Faier</w:t>
      </w:r>
      <w:proofErr w:type="spellEnd"/>
      <w:r w:rsidR="00842467" w:rsidRPr="00F359BF">
        <w:rPr>
          <w:sz w:val="24"/>
          <w:szCs w:val="24"/>
        </w:rPr>
        <w:t xml:space="preserve">, </w:t>
      </w:r>
      <w:proofErr w:type="spellStart"/>
      <w:r w:rsidR="00842467" w:rsidRPr="00F359BF">
        <w:rPr>
          <w:sz w:val="24"/>
          <w:szCs w:val="24"/>
        </w:rPr>
        <w:t>L</w:t>
      </w:r>
      <w:r w:rsidR="00CD6DF6" w:rsidRPr="00F359BF">
        <w:rPr>
          <w:sz w:val="24"/>
          <w:szCs w:val="24"/>
        </w:rPr>
        <w:t>ieba</w:t>
      </w:r>
      <w:proofErr w:type="spellEnd"/>
      <w:r w:rsidR="00842467" w:rsidRPr="00F359BF">
        <w:rPr>
          <w:sz w:val="24"/>
          <w:szCs w:val="24"/>
        </w:rPr>
        <w:t xml:space="preserve">. 2007. Filipina migrants in rural </w:t>
      </w:r>
      <w:r w:rsidR="00CD6DF6" w:rsidRPr="00F359BF">
        <w:rPr>
          <w:sz w:val="24"/>
          <w:szCs w:val="24"/>
        </w:rPr>
        <w:t>J</w:t>
      </w:r>
      <w:r w:rsidR="00842467" w:rsidRPr="00F359BF">
        <w:rPr>
          <w:sz w:val="24"/>
          <w:szCs w:val="24"/>
        </w:rPr>
        <w:t xml:space="preserve">apan and their professions of </w:t>
      </w:r>
      <w:r w:rsidR="00CD6DF6" w:rsidRPr="00F359BF">
        <w:rPr>
          <w:sz w:val="24"/>
          <w:szCs w:val="24"/>
        </w:rPr>
        <w:tab/>
      </w:r>
      <w:r w:rsidR="00CD6DF6" w:rsidRPr="00F359BF">
        <w:rPr>
          <w:sz w:val="24"/>
          <w:szCs w:val="24"/>
        </w:rPr>
        <w:tab/>
      </w:r>
      <w:r w:rsidR="00842467" w:rsidRPr="00F359BF">
        <w:rPr>
          <w:sz w:val="24"/>
          <w:szCs w:val="24"/>
        </w:rPr>
        <w:t xml:space="preserve">love. </w:t>
      </w:r>
      <w:r w:rsidR="00842467" w:rsidRPr="00F359BF">
        <w:rPr>
          <w:i/>
          <w:iCs/>
          <w:sz w:val="24"/>
          <w:szCs w:val="24"/>
        </w:rPr>
        <w:t>American Ethnologist</w:t>
      </w:r>
      <w:r w:rsidR="00842467" w:rsidRPr="00F359BF">
        <w:rPr>
          <w:sz w:val="24"/>
          <w:szCs w:val="24"/>
        </w:rPr>
        <w:t xml:space="preserve"> 34 (1): 148-62</w:t>
      </w:r>
      <w:r w:rsidR="00734AA8" w:rsidRPr="00F359BF">
        <w:rPr>
          <w:sz w:val="24"/>
          <w:szCs w:val="24"/>
        </w:rPr>
        <w:t xml:space="preserve">. </w:t>
      </w:r>
      <w:hyperlink r:id="rId19" w:tgtFrame="_blank" w:history="1">
        <w:r w:rsidR="00734AA8" w:rsidRPr="00F359BF">
          <w:rPr>
            <w:rStyle w:val="Hyperlink"/>
            <w:sz w:val="24"/>
            <w:szCs w:val="24"/>
          </w:rPr>
          <w:t>Link</w:t>
        </w:r>
      </w:hyperlink>
    </w:p>
    <w:p w:rsidR="00842467" w:rsidRPr="00F359BF" w:rsidRDefault="00C60F5B" w:rsidP="00613DB9">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C60F5B" w:rsidRPr="00F359BF" w:rsidRDefault="00CD6DF6" w:rsidP="00613DB9">
      <w:pPr>
        <w:pStyle w:val="ListParagraph"/>
        <w:shd w:val="clear" w:color="auto" w:fill="FFFFFF"/>
        <w:spacing w:after="0" w:line="240" w:lineRule="auto"/>
        <w:rPr>
          <w:rFonts w:eastAsia="Times New Roman" w:cs="Times New Roman"/>
          <w:color w:val="333300"/>
          <w:sz w:val="24"/>
          <w:szCs w:val="24"/>
        </w:rPr>
      </w:pPr>
      <w:r w:rsidRPr="00F359BF">
        <w:rPr>
          <w:sz w:val="24"/>
          <w:szCs w:val="24"/>
        </w:rPr>
        <w:tab/>
      </w:r>
      <w:r w:rsidRPr="00F359BF">
        <w:rPr>
          <w:sz w:val="24"/>
          <w:szCs w:val="24"/>
        </w:rPr>
        <w:tab/>
      </w:r>
      <w:proofErr w:type="spellStart"/>
      <w:r w:rsidRPr="00F359BF">
        <w:rPr>
          <w:sz w:val="24"/>
          <w:szCs w:val="24"/>
        </w:rPr>
        <w:t>Patico</w:t>
      </w:r>
      <w:proofErr w:type="spellEnd"/>
      <w:r w:rsidRPr="00F359BF">
        <w:rPr>
          <w:sz w:val="24"/>
          <w:szCs w:val="24"/>
        </w:rPr>
        <w:t xml:space="preserve">, Jennifer. 2009. </w:t>
      </w:r>
      <w:proofErr w:type="gramStart"/>
      <w:r w:rsidRPr="00F359BF">
        <w:rPr>
          <w:sz w:val="24"/>
          <w:szCs w:val="24"/>
        </w:rPr>
        <w:t>For</w:t>
      </w:r>
      <w:proofErr w:type="gramEnd"/>
      <w:r w:rsidRPr="00F359BF">
        <w:rPr>
          <w:sz w:val="24"/>
          <w:szCs w:val="24"/>
        </w:rPr>
        <w:t xml:space="preserve"> love, money, or normalcy: Meanings of </w:t>
      </w:r>
      <w:r w:rsidRPr="00F359BF">
        <w:rPr>
          <w:sz w:val="24"/>
          <w:szCs w:val="24"/>
        </w:rPr>
        <w:tab/>
      </w:r>
      <w:r w:rsidRPr="00F359BF">
        <w:rPr>
          <w:sz w:val="24"/>
          <w:szCs w:val="24"/>
        </w:rPr>
        <w:tab/>
      </w:r>
      <w:r w:rsidRPr="00F359BF">
        <w:rPr>
          <w:sz w:val="24"/>
          <w:szCs w:val="24"/>
        </w:rPr>
        <w:tab/>
      </w:r>
      <w:r w:rsidRPr="00F359BF">
        <w:rPr>
          <w:sz w:val="24"/>
          <w:szCs w:val="24"/>
        </w:rPr>
        <w:tab/>
        <w:t xml:space="preserve">strategy and sentiment in the Russian-American matchmaking industry. </w:t>
      </w:r>
      <w:r w:rsidRPr="00F359BF">
        <w:rPr>
          <w:sz w:val="24"/>
          <w:szCs w:val="24"/>
        </w:rPr>
        <w:tab/>
      </w:r>
      <w:r w:rsidRPr="00F359BF">
        <w:rPr>
          <w:sz w:val="24"/>
          <w:szCs w:val="24"/>
        </w:rPr>
        <w:tab/>
      </w:r>
      <w:r w:rsidRPr="00F359BF">
        <w:rPr>
          <w:sz w:val="24"/>
          <w:szCs w:val="24"/>
        </w:rPr>
        <w:tab/>
      </w:r>
      <w:r w:rsidRPr="00F359BF">
        <w:rPr>
          <w:i/>
          <w:iCs/>
          <w:sz w:val="24"/>
          <w:szCs w:val="24"/>
        </w:rPr>
        <w:t>Ethnos</w:t>
      </w:r>
      <w:r w:rsidRPr="00F359BF">
        <w:rPr>
          <w:sz w:val="24"/>
          <w:szCs w:val="24"/>
        </w:rPr>
        <w:t xml:space="preserve"> 74 (3): 307-30.</w:t>
      </w:r>
      <w:r w:rsidR="00734AA8" w:rsidRPr="00F359BF">
        <w:rPr>
          <w:sz w:val="24"/>
          <w:szCs w:val="24"/>
        </w:rPr>
        <w:t xml:space="preserve"> </w:t>
      </w:r>
      <w:hyperlink r:id="rId20" w:tgtFrame="_blank" w:history="1">
        <w:r w:rsidR="00734AA8" w:rsidRPr="00F359BF">
          <w:rPr>
            <w:rStyle w:val="Hyperlink"/>
            <w:sz w:val="24"/>
            <w:szCs w:val="24"/>
          </w:rPr>
          <w:t>Link</w:t>
        </w:r>
      </w:hyperlink>
    </w:p>
    <w:p w:rsidR="00842467" w:rsidRPr="00F359BF" w:rsidRDefault="00C60F5B" w:rsidP="00613DB9">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4E002D" w:rsidRPr="00F359BF">
        <w:rPr>
          <w:rFonts w:eastAsia="Times New Roman" w:cs="Times New Roman"/>
          <w:color w:val="333300"/>
          <w:sz w:val="24"/>
          <w:szCs w:val="24"/>
        </w:rPr>
        <w:tab/>
      </w:r>
    </w:p>
    <w:p w:rsidR="00842467" w:rsidRDefault="00CD6DF6" w:rsidP="00613DB9">
      <w:pPr>
        <w:spacing w:after="0" w:line="240" w:lineRule="auto"/>
        <w:rPr>
          <w:rFonts w:eastAsia="Times New Roman" w:cs="Times New Roman"/>
          <w:b/>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sz w:val="24"/>
          <w:szCs w:val="24"/>
        </w:rPr>
        <w:t xml:space="preserve"> </w:t>
      </w:r>
      <w:r w:rsidR="00734AA8" w:rsidRPr="00F359BF">
        <w:rPr>
          <w:sz w:val="24"/>
          <w:szCs w:val="24"/>
        </w:rPr>
        <w:tab/>
      </w:r>
      <w:proofErr w:type="spellStart"/>
      <w:r w:rsidR="00383F13" w:rsidRPr="00F359BF">
        <w:rPr>
          <w:sz w:val="24"/>
          <w:szCs w:val="24"/>
        </w:rPr>
        <w:t>Charsley</w:t>
      </w:r>
      <w:proofErr w:type="spellEnd"/>
      <w:r w:rsidR="00383F13" w:rsidRPr="00F359BF">
        <w:rPr>
          <w:sz w:val="24"/>
          <w:szCs w:val="24"/>
        </w:rPr>
        <w:t xml:space="preserve">, Katharine. 2005. Unhappy husbands: Masculinity and migration </w:t>
      </w:r>
      <w:r w:rsidR="00383F13" w:rsidRPr="00F359BF">
        <w:rPr>
          <w:sz w:val="24"/>
          <w:szCs w:val="24"/>
        </w:rPr>
        <w:tab/>
      </w:r>
      <w:r w:rsidR="00383F13" w:rsidRPr="00F359BF">
        <w:rPr>
          <w:sz w:val="24"/>
          <w:szCs w:val="24"/>
        </w:rPr>
        <w:tab/>
      </w:r>
      <w:r w:rsidR="00734AA8" w:rsidRPr="00F359BF">
        <w:rPr>
          <w:sz w:val="24"/>
          <w:szCs w:val="24"/>
        </w:rPr>
        <w:tab/>
      </w:r>
      <w:r w:rsidR="00734AA8" w:rsidRPr="00F359BF">
        <w:rPr>
          <w:sz w:val="24"/>
          <w:szCs w:val="24"/>
        </w:rPr>
        <w:tab/>
      </w:r>
      <w:r w:rsidR="00383F13" w:rsidRPr="00F359BF">
        <w:rPr>
          <w:sz w:val="24"/>
          <w:szCs w:val="24"/>
        </w:rPr>
        <w:t xml:space="preserve">in Transnational Pakistani marriages. </w:t>
      </w:r>
      <w:r w:rsidR="00383F13" w:rsidRPr="00F359BF">
        <w:rPr>
          <w:i/>
          <w:iCs/>
          <w:sz w:val="24"/>
          <w:szCs w:val="24"/>
        </w:rPr>
        <w:t xml:space="preserve">Journal of the Royal Anthropological </w:t>
      </w:r>
      <w:r w:rsidR="00383F13" w:rsidRPr="00F359BF">
        <w:rPr>
          <w:i/>
          <w:iCs/>
          <w:sz w:val="24"/>
          <w:szCs w:val="24"/>
        </w:rPr>
        <w:tab/>
      </w:r>
      <w:r w:rsidR="00383F13" w:rsidRPr="00F359BF">
        <w:rPr>
          <w:i/>
          <w:iCs/>
          <w:sz w:val="24"/>
          <w:szCs w:val="24"/>
        </w:rPr>
        <w:tab/>
      </w:r>
      <w:r w:rsidR="00383F13" w:rsidRPr="00F359BF">
        <w:rPr>
          <w:i/>
          <w:iCs/>
          <w:sz w:val="24"/>
          <w:szCs w:val="24"/>
        </w:rPr>
        <w:tab/>
        <w:t>Institute</w:t>
      </w:r>
      <w:r w:rsidR="00383F13" w:rsidRPr="00F359BF">
        <w:rPr>
          <w:sz w:val="24"/>
          <w:szCs w:val="24"/>
        </w:rPr>
        <w:t xml:space="preserve"> 11 (1): 85-105</w:t>
      </w:r>
      <w:r w:rsidR="00734AA8" w:rsidRPr="00F359BF">
        <w:rPr>
          <w:sz w:val="24"/>
          <w:szCs w:val="24"/>
        </w:rPr>
        <w:t xml:space="preserve"> </w:t>
      </w:r>
      <w:hyperlink r:id="rId21" w:tgtFrame="_blank" w:history="1">
        <w:r w:rsidR="00734AA8" w:rsidRPr="00F359BF">
          <w:rPr>
            <w:rStyle w:val="Hyperlink"/>
            <w:sz w:val="24"/>
            <w:szCs w:val="24"/>
          </w:rPr>
          <w:t>Link</w:t>
        </w:r>
      </w:hyperlink>
      <w:r w:rsidR="00A35144" w:rsidRPr="00F359BF">
        <w:rPr>
          <w:rFonts w:eastAsia="Times New Roman" w:cs="Times New Roman"/>
          <w:b/>
          <w:sz w:val="24"/>
          <w:szCs w:val="24"/>
        </w:rPr>
        <w:tab/>
      </w:r>
    </w:p>
    <w:p w:rsidR="00613DB9" w:rsidRPr="00F359BF" w:rsidRDefault="00613DB9" w:rsidP="00613DB9">
      <w:pPr>
        <w:spacing w:after="0" w:line="240" w:lineRule="auto"/>
        <w:rPr>
          <w:rFonts w:eastAsia="Times New Roman" w:cs="Times New Roman"/>
          <w:b/>
          <w:sz w:val="24"/>
          <w:szCs w:val="24"/>
        </w:rPr>
      </w:pPr>
    </w:p>
    <w:p w:rsidR="00734AA8" w:rsidRDefault="00CD6DF6" w:rsidP="00613DB9">
      <w:pPr>
        <w:spacing w:after="0" w:line="240" w:lineRule="auto"/>
        <w:rPr>
          <w:sz w:val="24"/>
          <w:szCs w:val="24"/>
        </w:rPr>
      </w:pPr>
      <w:r w:rsidRPr="00F359BF">
        <w:rPr>
          <w:sz w:val="24"/>
          <w:szCs w:val="24"/>
        </w:rPr>
        <w:tab/>
      </w:r>
      <w:r w:rsidRPr="00F359BF">
        <w:rPr>
          <w:sz w:val="24"/>
          <w:szCs w:val="24"/>
        </w:rPr>
        <w:tab/>
      </w:r>
      <w:r w:rsidRPr="00F359BF">
        <w:rPr>
          <w:sz w:val="24"/>
          <w:szCs w:val="24"/>
        </w:rPr>
        <w:tab/>
        <w:t>Schaeffer‐</w:t>
      </w:r>
      <w:proofErr w:type="spellStart"/>
      <w:r w:rsidRPr="00F359BF">
        <w:rPr>
          <w:sz w:val="24"/>
          <w:szCs w:val="24"/>
        </w:rPr>
        <w:t>Grabiel</w:t>
      </w:r>
      <w:proofErr w:type="spellEnd"/>
      <w:r w:rsidRPr="00F359BF">
        <w:rPr>
          <w:sz w:val="24"/>
          <w:szCs w:val="24"/>
        </w:rPr>
        <w:t xml:space="preserve">, Felicity. 2006. Planet‐Love.com: </w:t>
      </w:r>
      <w:proofErr w:type="spellStart"/>
      <w:r w:rsidRPr="00F359BF">
        <w:rPr>
          <w:sz w:val="24"/>
          <w:szCs w:val="24"/>
        </w:rPr>
        <w:t>Cyberbrides</w:t>
      </w:r>
      <w:proofErr w:type="spellEnd"/>
      <w:r w:rsidRPr="00F359BF">
        <w:rPr>
          <w:sz w:val="24"/>
          <w:szCs w:val="24"/>
        </w:rPr>
        <w:t xml:space="preserve"> in the </w:t>
      </w:r>
      <w:r w:rsidRPr="00F359BF">
        <w:rPr>
          <w:sz w:val="24"/>
          <w:szCs w:val="24"/>
        </w:rPr>
        <w:tab/>
      </w:r>
      <w:r w:rsidRPr="00F359BF">
        <w:rPr>
          <w:sz w:val="24"/>
          <w:szCs w:val="24"/>
        </w:rPr>
        <w:tab/>
      </w:r>
      <w:r w:rsidRPr="00F359BF">
        <w:rPr>
          <w:sz w:val="24"/>
          <w:szCs w:val="24"/>
        </w:rPr>
        <w:tab/>
      </w:r>
      <w:r w:rsidRPr="00F359BF">
        <w:rPr>
          <w:sz w:val="24"/>
          <w:szCs w:val="24"/>
        </w:rPr>
        <w:tab/>
        <w:t xml:space="preserve">Americas and the transnational routes of U.S. masculinity. </w:t>
      </w:r>
      <w:r w:rsidRPr="00F359BF">
        <w:rPr>
          <w:i/>
          <w:iCs/>
          <w:sz w:val="24"/>
          <w:szCs w:val="24"/>
        </w:rPr>
        <w:t>Signs</w:t>
      </w:r>
      <w:r w:rsidRPr="00F359BF">
        <w:rPr>
          <w:sz w:val="24"/>
          <w:szCs w:val="24"/>
        </w:rPr>
        <w:t xml:space="preserve"> 31 (2): </w:t>
      </w:r>
      <w:r w:rsidRPr="00F359BF">
        <w:rPr>
          <w:sz w:val="24"/>
          <w:szCs w:val="24"/>
        </w:rPr>
        <w:tab/>
      </w:r>
      <w:r w:rsidRPr="00F359BF">
        <w:rPr>
          <w:sz w:val="24"/>
          <w:szCs w:val="24"/>
        </w:rPr>
        <w:tab/>
      </w:r>
      <w:r w:rsidRPr="00F359BF">
        <w:rPr>
          <w:sz w:val="24"/>
          <w:szCs w:val="24"/>
        </w:rPr>
        <w:tab/>
      </w:r>
      <w:r w:rsidRPr="00F359BF">
        <w:rPr>
          <w:sz w:val="24"/>
          <w:szCs w:val="24"/>
        </w:rPr>
        <w:tab/>
        <w:t>331-56</w:t>
      </w:r>
      <w:r w:rsidR="00734AA8" w:rsidRPr="00F359BF">
        <w:rPr>
          <w:sz w:val="24"/>
          <w:szCs w:val="24"/>
        </w:rPr>
        <w:t xml:space="preserve">. </w:t>
      </w:r>
      <w:hyperlink r:id="rId22" w:tgtFrame="_blank" w:history="1">
        <w:r w:rsidR="00734AA8" w:rsidRPr="00F359BF">
          <w:rPr>
            <w:rStyle w:val="Hyperlink"/>
            <w:sz w:val="24"/>
            <w:szCs w:val="24"/>
          </w:rPr>
          <w:t>Link</w:t>
        </w:r>
      </w:hyperlink>
    </w:p>
    <w:p w:rsidR="00613DB9" w:rsidRPr="00F359BF" w:rsidRDefault="00613DB9" w:rsidP="00613DB9">
      <w:pPr>
        <w:spacing w:after="0" w:line="240" w:lineRule="auto"/>
        <w:rPr>
          <w:sz w:val="24"/>
          <w:szCs w:val="24"/>
        </w:rPr>
      </w:pPr>
    </w:p>
    <w:p w:rsidR="00923865" w:rsidRPr="00F359BF" w:rsidRDefault="008860EA" w:rsidP="00613DB9">
      <w:pPr>
        <w:pStyle w:val="ListParagraph"/>
        <w:shd w:val="clear" w:color="auto" w:fill="FFFFFF"/>
        <w:spacing w:after="0" w:line="240" w:lineRule="auto"/>
        <w:rPr>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t xml:space="preserve">Babb, </w:t>
      </w:r>
      <w:r w:rsidR="00923865" w:rsidRPr="00F359BF">
        <w:rPr>
          <w:sz w:val="24"/>
          <w:szCs w:val="24"/>
        </w:rPr>
        <w:t xml:space="preserve">Florence E. 2006. </w:t>
      </w:r>
      <w:proofErr w:type="gramStart"/>
      <w:r w:rsidR="00923865" w:rsidRPr="00F359BF">
        <w:rPr>
          <w:sz w:val="24"/>
          <w:szCs w:val="24"/>
        </w:rPr>
        <w:t>Queering love and globalization.</w:t>
      </w:r>
      <w:proofErr w:type="gramEnd"/>
      <w:r w:rsidR="00923865" w:rsidRPr="00F359BF">
        <w:rPr>
          <w:sz w:val="24"/>
          <w:szCs w:val="24"/>
        </w:rPr>
        <w:t xml:space="preserve"> </w:t>
      </w:r>
      <w:r w:rsidR="00923865" w:rsidRPr="00F359BF">
        <w:rPr>
          <w:i/>
          <w:iCs/>
          <w:sz w:val="24"/>
          <w:szCs w:val="24"/>
        </w:rPr>
        <w:t xml:space="preserve">GLQ: A Journal </w:t>
      </w:r>
      <w:r w:rsidR="00923865" w:rsidRPr="00F359BF">
        <w:rPr>
          <w:i/>
          <w:iCs/>
          <w:sz w:val="24"/>
          <w:szCs w:val="24"/>
        </w:rPr>
        <w:tab/>
      </w:r>
      <w:r w:rsidR="00923865" w:rsidRPr="00F359BF">
        <w:rPr>
          <w:i/>
          <w:iCs/>
          <w:sz w:val="24"/>
          <w:szCs w:val="24"/>
        </w:rPr>
        <w:tab/>
      </w:r>
      <w:r w:rsidR="00923865" w:rsidRPr="00F359BF">
        <w:rPr>
          <w:i/>
          <w:iCs/>
          <w:sz w:val="24"/>
          <w:szCs w:val="24"/>
        </w:rPr>
        <w:tab/>
        <w:t>of Lesbian and Gay Studies</w:t>
      </w:r>
      <w:r w:rsidR="00923865" w:rsidRPr="00F359BF">
        <w:rPr>
          <w:sz w:val="24"/>
          <w:szCs w:val="24"/>
        </w:rPr>
        <w:t xml:space="preserve"> 13 (1): 111-23</w:t>
      </w:r>
      <w:r w:rsidR="00734AA8" w:rsidRPr="00F359BF">
        <w:rPr>
          <w:sz w:val="24"/>
          <w:szCs w:val="24"/>
        </w:rPr>
        <w:t xml:space="preserve">. </w:t>
      </w:r>
      <w:hyperlink r:id="rId23" w:tgtFrame="_blank" w:history="1">
        <w:r w:rsidR="00734AA8" w:rsidRPr="00F359BF">
          <w:rPr>
            <w:rStyle w:val="Hyperlink"/>
            <w:sz w:val="24"/>
            <w:szCs w:val="24"/>
          </w:rPr>
          <w:t>Link</w:t>
        </w:r>
      </w:hyperlink>
    </w:p>
    <w:p w:rsidR="00734AA8" w:rsidRPr="00F359BF" w:rsidRDefault="00734AA8" w:rsidP="00023758">
      <w:pPr>
        <w:pStyle w:val="ListParagraph"/>
        <w:shd w:val="clear" w:color="auto" w:fill="FFFFFF"/>
        <w:spacing w:after="0" w:line="243" w:lineRule="atLeast"/>
        <w:rPr>
          <w:rFonts w:eastAsia="Times New Roman" w:cs="Times New Roman"/>
          <w:color w:val="333300"/>
          <w:sz w:val="24"/>
          <w:szCs w:val="24"/>
        </w:rPr>
      </w:pPr>
    </w:p>
    <w:p w:rsidR="00023758" w:rsidRPr="00F359BF" w:rsidRDefault="000D6629" w:rsidP="00217907">
      <w:pPr>
        <w:pStyle w:val="ListParagraph"/>
        <w:shd w:val="clear" w:color="auto" w:fill="FFFFFF"/>
        <w:spacing w:after="0" w:line="243" w:lineRule="atLeast"/>
        <w:jc w:val="center"/>
        <w:rPr>
          <w:rFonts w:eastAsia="Times New Roman" w:cs="Times New Roman"/>
          <w:b/>
          <w:color w:val="333300"/>
          <w:sz w:val="24"/>
          <w:szCs w:val="24"/>
        </w:rPr>
      </w:pPr>
      <w:r w:rsidRPr="00F359BF">
        <w:rPr>
          <w:rFonts w:eastAsia="Times New Roman" w:cs="Times New Roman"/>
          <w:b/>
          <w:color w:val="333300"/>
          <w:sz w:val="24"/>
          <w:szCs w:val="24"/>
        </w:rPr>
        <w:t xml:space="preserve">*** </w:t>
      </w:r>
      <w:r w:rsidR="00023758" w:rsidRPr="00F359BF">
        <w:rPr>
          <w:rFonts w:eastAsia="Times New Roman" w:cs="Times New Roman"/>
          <w:b/>
          <w:color w:val="333300"/>
          <w:sz w:val="24"/>
          <w:szCs w:val="24"/>
        </w:rPr>
        <w:t xml:space="preserve">Wed. March </w:t>
      </w:r>
      <w:proofErr w:type="gramStart"/>
      <w:r w:rsidR="00023758" w:rsidRPr="00F359BF">
        <w:rPr>
          <w:rFonts w:eastAsia="Times New Roman" w:cs="Times New Roman"/>
          <w:b/>
          <w:color w:val="333300"/>
          <w:sz w:val="24"/>
          <w:szCs w:val="24"/>
        </w:rPr>
        <w:t>12</w:t>
      </w:r>
      <w:r w:rsidR="00F359BF">
        <w:rPr>
          <w:rFonts w:eastAsia="Times New Roman" w:cs="Times New Roman"/>
          <w:b/>
          <w:color w:val="333300"/>
          <w:sz w:val="24"/>
          <w:szCs w:val="24"/>
        </w:rPr>
        <w:t xml:space="preserve"> </w:t>
      </w:r>
      <w:r w:rsidR="00023758" w:rsidRPr="00F359BF">
        <w:rPr>
          <w:rFonts w:eastAsia="Times New Roman" w:cs="Times New Roman"/>
          <w:b/>
          <w:color w:val="333300"/>
          <w:sz w:val="24"/>
          <w:szCs w:val="24"/>
        </w:rPr>
        <w:t xml:space="preserve"> SPRING</w:t>
      </w:r>
      <w:proofErr w:type="gramEnd"/>
      <w:r w:rsidR="00023758" w:rsidRPr="00F359BF">
        <w:rPr>
          <w:rFonts w:eastAsia="Times New Roman" w:cs="Times New Roman"/>
          <w:b/>
          <w:color w:val="333300"/>
          <w:sz w:val="24"/>
          <w:szCs w:val="24"/>
        </w:rPr>
        <w:t xml:space="preserve"> BREAK</w:t>
      </w:r>
      <w:r w:rsidRPr="00F359BF">
        <w:rPr>
          <w:rFonts w:eastAsia="Times New Roman" w:cs="Times New Roman"/>
          <w:b/>
          <w:color w:val="333300"/>
          <w:sz w:val="24"/>
          <w:szCs w:val="24"/>
        </w:rPr>
        <w:t xml:space="preserve"> ***</w:t>
      </w:r>
    </w:p>
    <w:p w:rsidR="00C60F5B" w:rsidRPr="00F359BF" w:rsidRDefault="00C60F5B" w:rsidP="00217907">
      <w:pPr>
        <w:shd w:val="clear" w:color="auto" w:fill="FFFFFF"/>
        <w:spacing w:after="0" w:line="243" w:lineRule="atLeast"/>
        <w:jc w:val="center"/>
        <w:rPr>
          <w:rFonts w:eastAsia="Times New Roman" w:cs="Times New Roman"/>
          <w:color w:val="333300"/>
          <w:sz w:val="24"/>
          <w:szCs w:val="24"/>
        </w:rPr>
      </w:pPr>
    </w:p>
    <w:p w:rsidR="00D60170" w:rsidRDefault="00023758" w:rsidP="00F359BF">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Mar</w:t>
      </w:r>
      <w:r w:rsidR="000D6629" w:rsidRPr="00F359BF">
        <w:rPr>
          <w:rFonts w:eastAsia="Times New Roman" w:cs="Times New Roman"/>
          <w:color w:val="333300"/>
          <w:sz w:val="24"/>
          <w:szCs w:val="24"/>
        </w:rPr>
        <w:t>.</w:t>
      </w:r>
      <w:r w:rsidRPr="00F359BF">
        <w:rPr>
          <w:rFonts w:eastAsia="Times New Roman" w:cs="Times New Roman"/>
          <w:color w:val="333300"/>
          <w:sz w:val="24"/>
          <w:szCs w:val="24"/>
        </w:rPr>
        <w:t xml:space="preserve"> 19</w:t>
      </w:r>
      <w:r w:rsidR="00E209BD" w:rsidRPr="00F359BF">
        <w:rPr>
          <w:rFonts w:eastAsia="Times New Roman" w:cs="Times New Roman"/>
          <w:color w:val="333300"/>
          <w:sz w:val="24"/>
          <w:szCs w:val="24"/>
        </w:rPr>
        <w:t xml:space="preserve"> </w:t>
      </w:r>
      <w:r w:rsidR="000D6629" w:rsidRPr="00F359BF">
        <w:rPr>
          <w:rFonts w:eastAsia="Times New Roman" w:cs="Times New Roman"/>
          <w:color w:val="333300"/>
          <w:sz w:val="24"/>
          <w:szCs w:val="24"/>
        </w:rPr>
        <w:tab/>
        <w:t xml:space="preserve">## </w:t>
      </w:r>
      <w:r w:rsidR="00C60F5B" w:rsidRPr="00F359BF">
        <w:rPr>
          <w:rFonts w:eastAsia="Times New Roman" w:cs="Times New Roman"/>
          <w:b/>
          <w:color w:val="333300"/>
          <w:sz w:val="24"/>
          <w:szCs w:val="24"/>
        </w:rPr>
        <w:t>Preliminary papers</w:t>
      </w:r>
      <w:r w:rsidR="00C60F5B" w:rsidRPr="00F359BF">
        <w:rPr>
          <w:rFonts w:eastAsia="Times New Roman" w:cs="Times New Roman"/>
          <w:color w:val="333300"/>
          <w:sz w:val="24"/>
          <w:szCs w:val="24"/>
        </w:rPr>
        <w:t xml:space="preserve"> (</w:t>
      </w:r>
      <w:r w:rsidR="00F359BF" w:rsidRPr="00F359BF">
        <w:rPr>
          <w:rFonts w:eastAsia="Times New Roman" w:cs="Times New Roman"/>
          <w:color w:val="333300"/>
          <w:sz w:val="24"/>
          <w:szCs w:val="24"/>
        </w:rPr>
        <w:t xml:space="preserve">Group </w:t>
      </w:r>
      <w:r w:rsidR="00C60F5B" w:rsidRPr="00F359BF">
        <w:rPr>
          <w:rFonts w:eastAsia="Times New Roman" w:cs="Times New Roman"/>
          <w:color w:val="333300"/>
          <w:sz w:val="24"/>
          <w:szCs w:val="24"/>
        </w:rPr>
        <w:t>1)</w:t>
      </w:r>
      <w:r w:rsidR="000D6629" w:rsidRPr="00F359BF">
        <w:rPr>
          <w:rFonts w:eastAsia="Times New Roman" w:cs="Times New Roman"/>
          <w:color w:val="333300"/>
          <w:sz w:val="24"/>
          <w:szCs w:val="24"/>
        </w:rPr>
        <w:t xml:space="preserve">  - </w:t>
      </w:r>
      <w:r w:rsidR="000D6629" w:rsidRPr="00F359BF">
        <w:rPr>
          <w:rFonts w:eastAsia="Times New Roman" w:cs="Times New Roman"/>
          <w:b/>
          <w:color w:val="333300"/>
          <w:sz w:val="24"/>
          <w:szCs w:val="24"/>
        </w:rPr>
        <w:t xml:space="preserve">Due </w:t>
      </w:r>
      <w:r w:rsidR="000D6629" w:rsidRPr="00F359BF">
        <w:rPr>
          <w:rFonts w:eastAsia="Times New Roman" w:cs="Times New Roman"/>
          <w:b/>
          <w:i/>
          <w:color w:val="333300"/>
          <w:sz w:val="24"/>
          <w:szCs w:val="24"/>
        </w:rPr>
        <w:t>no later than</w:t>
      </w:r>
      <w:r w:rsidR="000D6629" w:rsidRPr="00F359BF">
        <w:rPr>
          <w:rFonts w:eastAsia="Times New Roman" w:cs="Times New Roman"/>
          <w:b/>
          <w:color w:val="333300"/>
          <w:sz w:val="24"/>
          <w:szCs w:val="24"/>
        </w:rPr>
        <w:t xml:space="preserve"> Sun. March 16</w:t>
      </w:r>
    </w:p>
    <w:p w:rsidR="00F359BF" w:rsidRPr="00F359BF" w:rsidRDefault="00F359BF" w:rsidP="00F359BF">
      <w:pPr>
        <w:pStyle w:val="ListParagraph"/>
        <w:shd w:val="clear" w:color="auto" w:fill="FFFFFF"/>
        <w:spacing w:after="0" w:line="243" w:lineRule="atLeast"/>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proofErr w:type="gramStart"/>
      <w:r>
        <w:rPr>
          <w:rFonts w:eastAsia="Times New Roman" w:cs="Times New Roman"/>
          <w:color w:val="333300"/>
          <w:sz w:val="24"/>
          <w:szCs w:val="24"/>
        </w:rPr>
        <w:t>Presentations/comment by peer reviewers.</w:t>
      </w:r>
      <w:proofErr w:type="gramEnd"/>
      <w:r>
        <w:rPr>
          <w:rFonts w:eastAsia="Times New Roman" w:cs="Times New Roman"/>
          <w:color w:val="333300"/>
          <w:sz w:val="24"/>
          <w:szCs w:val="24"/>
        </w:rPr>
        <w:t xml:space="preserve">  Read all Group 1 paper </w:t>
      </w:r>
      <w:r>
        <w:rPr>
          <w:rFonts w:eastAsia="Times New Roman" w:cs="Times New Roman"/>
          <w:color w:val="333300"/>
          <w:sz w:val="24"/>
          <w:szCs w:val="24"/>
        </w:rPr>
        <w:tab/>
      </w:r>
      <w:r>
        <w:rPr>
          <w:rFonts w:eastAsia="Times New Roman" w:cs="Times New Roman"/>
          <w:color w:val="333300"/>
          <w:sz w:val="24"/>
          <w:szCs w:val="24"/>
        </w:rPr>
        <w:tab/>
      </w:r>
      <w:r>
        <w:rPr>
          <w:rFonts w:eastAsia="Times New Roman" w:cs="Times New Roman"/>
          <w:color w:val="333300"/>
          <w:sz w:val="24"/>
          <w:szCs w:val="24"/>
        </w:rPr>
        <w:tab/>
        <w:t>drafts before class!</w:t>
      </w:r>
    </w:p>
    <w:p w:rsidR="00E209BD" w:rsidRPr="00F359BF" w:rsidRDefault="00F359BF" w:rsidP="00E209BD">
      <w:pPr>
        <w:pStyle w:val="ListParagraph"/>
        <w:shd w:val="clear" w:color="auto" w:fill="FFFFFF"/>
        <w:spacing w:after="0" w:line="243" w:lineRule="atLeast"/>
        <w:rPr>
          <w:rFonts w:eastAsia="Times New Roman" w:cs="Times New Roman"/>
          <w:color w:val="333300"/>
          <w:sz w:val="24"/>
          <w:szCs w:val="24"/>
        </w:rPr>
      </w:pPr>
      <w:r>
        <w:rPr>
          <w:rFonts w:eastAsia="Times New Roman" w:cs="Times New Roman"/>
          <w:color w:val="333300"/>
          <w:sz w:val="24"/>
          <w:szCs w:val="24"/>
        </w:rPr>
        <w:tab/>
      </w:r>
      <w:r w:rsidR="00F11F37" w:rsidRPr="00F359BF">
        <w:rPr>
          <w:rFonts w:eastAsia="Times New Roman" w:cs="Times New Roman"/>
          <w:color w:val="333300"/>
          <w:sz w:val="24"/>
          <w:szCs w:val="24"/>
        </w:rPr>
        <w:tab/>
      </w:r>
      <w:r w:rsidR="00F11F37" w:rsidRPr="00F359BF">
        <w:rPr>
          <w:rFonts w:eastAsia="Times New Roman" w:cs="Times New Roman"/>
          <w:color w:val="333300"/>
          <w:sz w:val="24"/>
          <w:szCs w:val="24"/>
        </w:rPr>
        <w:tab/>
      </w:r>
    </w:p>
    <w:p w:rsidR="00023758" w:rsidRPr="00F359BF" w:rsidRDefault="00023758" w:rsidP="003E71B0">
      <w:pPr>
        <w:pStyle w:val="ListParagraph"/>
        <w:numPr>
          <w:ilvl w:val="0"/>
          <w:numId w:val="15"/>
        </w:numPr>
        <w:shd w:val="clear" w:color="auto" w:fill="FFFFFF"/>
        <w:spacing w:after="0" w:line="243" w:lineRule="atLeast"/>
        <w:rPr>
          <w:rFonts w:eastAsia="Times New Roman" w:cs="Times New Roman"/>
          <w:color w:val="333300"/>
          <w:sz w:val="24"/>
          <w:szCs w:val="24"/>
        </w:rPr>
      </w:pPr>
      <w:r w:rsidRPr="00F359BF">
        <w:rPr>
          <w:rFonts w:eastAsia="Times New Roman" w:cs="Times New Roman"/>
          <w:color w:val="333300"/>
          <w:sz w:val="24"/>
          <w:szCs w:val="24"/>
        </w:rPr>
        <w:t>Wed. Mar</w:t>
      </w:r>
      <w:r w:rsidR="00F11F37" w:rsidRPr="00F359BF">
        <w:rPr>
          <w:rFonts w:eastAsia="Times New Roman" w:cs="Times New Roman"/>
          <w:color w:val="333300"/>
          <w:sz w:val="24"/>
          <w:szCs w:val="24"/>
        </w:rPr>
        <w:t>.</w:t>
      </w:r>
      <w:r w:rsidRPr="00F359BF">
        <w:rPr>
          <w:rFonts w:eastAsia="Times New Roman" w:cs="Times New Roman"/>
          <w:color w:val="333300"/>
          <w:sz w:val="24"/>
          <w:szCs w:val="24"/>
        </w:rPr>
        <w:t xml:space="preserve"> 26</w:t>
      </w:r>
      <w:r w:rsidR="00E209BD" w:rsidRPr="00F359BF">
        <w:rPr>
          <w:rFonts w:eastAsia="Times New Roman" w:cs="Times New Roman"/>
          <w:color w:val="333300"/>
          <w:sz w:val="24"/>
          <w:szCs w:val="24"/>
        </w:rPr>
        <w:t xml:space="preserve"> </w:t>
      </w:r>
      <w:r w:rsidR="00F11F37" w:rsidRPr="00F359BF">
        <w:rPr>
          <w:rFonts w:eastAsia="Times New Roman" w:cs="Times New Roman"/>
          <w:color w:val="333300"/>
          <w:sz w:val="24"/>
          <w:szCs w:val="24"/>
        </w:rPr>
        <w:tab/>
      </w:r>
      <w:r w:rsidR="000D6629" w:rsidRPr="00F359BF">
        <w:rPr>
          <w:rFonts w:eastAsia="Times New Roman" w:cs="Times New Roman"/>
          <w:color w:val="333300"/>
          <w:sz w:val="24"/>
          <w:szCs w:val="24"/>
        </w:rPr>
        <w:t xml:space="preserve">## </w:t>
      </w:r>
      <w:r w:rsidR="00C60F5B" w:rsidRPr="00F359BF">
        <w:rPr>
          <w:rFonts w:eastAsia="Times New Roman" w:cs="Times New Roman"/>
          <w:b/>
          <w:color w:val="333300"/>
          <w:sz w:val="24"/>
          <w:szCs w:val="24"/>
        </w:rPr>
        <w:t>Preliminary papers</w:t>
      </w:r>
      <w:r w:rsidR="00C60F5B" w:rsidRPr="00F359BF">
        <w:rPr>
          <w:rFonts w:eastAsia="Times New Roman" w:cs="Times New Roman"/>
          <w:color w:val="333300"/>
          <w:sz w:val="24"/>
          <w:szCs w:val="24"/>
        </w:rPr>
        <w:t xml:space="preserve"> (</w:t>
      </w:r>
      <w:r w:rsidR="00F359BF">
        <w:rPr>
          <w:rFonts w:eastAsia="Times New Roman" w:cs="Times New Roman"/>
          <w:color w:val="333300"/>
          <w:sz w:val="24"/>
          <w:szCs w:val="24"/>
        </w:rPr>
        <w:t xml:space="preserve">Group </w:t>
      </w:r>
      <w:r w:rsidR="00C60F5B" w:rsidRPr="00F359BF">
        <w:rPr>
          <w:rFonts w:eastAsia="Times New Roman" w:cs="Times New Roman"/>
          <w:color w:val="333300"/>
          <w:sz w:val="24"/>
          <w:szCs w:val="24"/>
        </w:rPr>
        <w:t>2)</w:t>
      </w:r>
      <w:r w:rsidR="000D6629" w:rsidRPr="00F359BF">
        <w:rPr>
          <w:rFonts w:eastAsia="Times New Roman" w:cs="Times New Roman"/>
          <w:color w:val="333300"/>
          <w:sz w:val="24"/>
          <w:szCs w:val="24"/>
        </w:rPr>
        <w:t xml:space="preserve"> – </w:t>
      </w:r>
      <w:r w:rsidR="000D6629" w:rsidRPr="00F359BF">
        <w:rPr>
          <w:rFonts w:eastAsia="Times New Roman" w:cs="Times New Roman"/>
          <w:b/>
          <w:color w:val="333300"/>
          <w:sz w:val="24"/>
          <w:szCs w:val="24"/>
        </w:rPr>
        <w:t xml:space="preserve">Due </w:t>
      </w:r>
      <w:r w:rsidR="000D6629" w:rsidRPr="00F359BF">
        <w:rPr>
          <w:rFonts w:eastAsia="Times New Roman" w:cs="Times New Roman"/>
          <w:b/>
          <w:i/>
          <w:color w:val="333300"/>
          <w:sz w:val="24"/>
          <w:szCs w:val="24"/>
        </w:rPr>
        <w:t>no later than</w:t>
      </w:r>
      <w:r w:rsidR="000D6629" w:rsidRPr="00F359BF">
        <w:rPr>
          <w:rFonts w:eastAsia="Times New Roman" w:cs="Times New Roman"/>
          <w:b/>
          <w:color w:val="333300"/>
          <w:sz w:val="24"/>
          <w:szCs w:val="24"/>
        </w:rPr>
        <w:t xml:space="preserve"> Sun. March 23</w:t>
      </w:r>
    </w:p>
    <w:p w:rsidR="00F359BF" w:rsidRPr="00F359BF" w:rsidRDefault="00F359BF" w:rsidP="00F359BF">
      <w:pPr>
        <w:pStyle w:val="ListParagraph"/>
        <w:shd w:val="clear" w:color="auto" w:fill="FFFFFF"/>
        <w:spacing w:after="0" w:line="243" w:lineRule="atLeast"/>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proofErr w:type="gramStart"/>
      <w:r>
        <w:rPr>
          <w:rFonts w:eastAsia="Times New Roman" w:cs="Times New Roman"/>
          <w:color w:val="333300"/>
          <w:sz w:val="24"/>
          <w:szCs w:val="24"/>
        </w:rPr>
        <w:t>Presentations/comment by peer reviewers.</w:t>
      </w:r>
      <w:proofErr w:type="gramEnd"/>
      <w:r>
        <w:rPr>
          <w:rFonts w:eastAsia="Times New Roman" w:cs="Times New Roman"/>
          <w:color w:val="333300"/>
          <w:sz w:val="24"/>
          <w:szCs w:val="24"/>
        </w:rPr>
        <w:t xml:space="preserve">  Read all Group 2 paper </w:t>
      </w:r>
      <w:r>
        <w:rPr>
          <w:rFonts w:eastAsia="Times New Roman" w:cs="Times New Roman"/>
          <w:color w:val="333300"/>
          <w:sz w:val="24"/>
          <w:szCs w:val="24"/>
        </w:rPr>
        <w:tab/>
      </w:r>
      <w:r>
        <w:rPr>
          <w:rFonts w:eastAsia="Times New Roman" w:cs="Times New Roman"/>
          <w:color w:val="333300"/>
          <w:sz w:val="24"/>
          <w:szCs w:val="24"/>
        </w:rPr>
        <w:tab/>
      </w:r>
      <w:r>
        <w:rPr>
          <w:rFonts w:eastAsia="Times New Roman" w:cs="Times New Roman"/>
          <w:color w:val="333300"/>
          <w:sz w:val="24"/>
          <w:szCs w:val="24"/>
        </w:rPr>
        <w:tab/>
        <w:t>drafts before class!</w:t>
      </w:r>
    </w:p>
    <w:p w:rsidR="00613DB9" w:rsidRDefault="00613DB9">
      <w:pPr>
        <w:rPr>
          <w:rFonts w:eastAsia="Times New Roman" w:cs="Times New Roman"/>
          <w:color w:val="333300"/>
          <w:sz w:val="24"/>
          <w:szCs w:val="24"/>
        </w:rPr>
      </w:pPr>
      <w:r>
        <w:rPr>
          <w:rFonts w:eastAsia="Times New Roman" w:cs="Times New Roman"/>
          <w:color w:val="333300"/>
          <w:sz w:val="24"/>
          <w:szCs w:val="24"/>
        </w:rPr>
        <w:br w:type="page"/>
      </w:r>
    </w:p>
    <w:p w:rsidR="00D60170" w:rsidRPr="00F359BF" w:rsidRDefault="00D60170" w:rsidP="00D60170">
      <w:pPr>
        <w:pStyle w:val="ListParagraph"/>
        <w:rPr>
          <w:rFonts w:eastAsia="Times New Roman" w:cs="Times New Roman"/>
          <w:color w:val="333300"/>
          <w:sz w:val="24"/>
          <w:szCs w:val="24"/>
        </w:rPr>
      </w:pPr>
    </w:p>
    <w:p w:rsidR="00D60170" w:rsidRPr="00F359BF" w:rsidRDefault="00023758" w:rsidP="003E71B0">
      <w:pPr>
        <w:pStyle w:val="ListParagraph"/>
        <w:numPr>
          <w:ilvl w:val="0"/>
          <w:numId w:val="15"/>
        </w:numPr>
        <w:shd w:val="clear" w:color="auto" w:fill="FFFFFF"/>
        <w:spacing w:after="0" w:line="243" w:lineRule="atLeast"/>
        <w:rPr>
          <w:rFonts w:eastAsia="Times New Roman" w:cs="Times New Roman"/>
          <w:b/>
          <w:color w:val="333300"/>
          <w:sz w:val="24"/>
          <w:szCs w:val="24"/>
        </w:rPr>
      </w:pPr>
      <w:r w:rsidRPr="00F359BF">
        <w:rPr>
          <w:rFonts w:eastAsia="Times New Roman" w:cs="Times New Roman"/>
          <w:color w:val="333300"/>
          <w:sz w:val="24"/>
          <w:szCs w:val="24"/>
        </w:rPr>
        <w:t>Wed. April 2</w:t>
      </w:r>
      <w:r w:rsidR="00E209BD" w:rsidRPr="00F359BF">
        <w:rPr>
          <w:rFonts w:eastAsia="Times New Roman" w:cs="Times New Roman"/>
          <w:color w:val="333300"/>
          <w:sz w:val="24"/>
          <w:szCs w:val="24"/>
        </w:rPr>
        <w:t xml:space="preserve"> </w:t>
      </w:r>
      <w:r w:rsidR="009C2A4B" w:rsidRPr="00F359BF">
        <w:rPr>
          <w:rFonts w:eastAsia="Times New Roman" w:cs="Times New Roman"/>
          <w:color w:val="333300"/>
          <w:sz w:val="24"/>
          <w:szCs w:val="24"/>
        </w:rPr>
        <w:t xml:space="preserve"> </w:t>
      </w:r>
      <w:r w:rsidR="009C2A4B" w:rsidRPr="00F359BF">
        <w:rPr>
          <w:rFonts w:eastAsia="Times New Roman" w:cs="Times New Roman"/>
          <w:color w:val="333300"/>
          <w:sz w:val="24"/>
          <w:szCs w:val="24"/>
        </w:rPr>
        <w:tab/>
      </w:r>
      <w:r w:rsidR="00D60170" w:rsidRPr="00F359BF">
        <w:rPr>
          <w:rFonts w:eastAsia="Times New Roman" w:cs="Times New Roman"/>
          <w:b/>
          <w:color w:val="333300"/>
          <w:sz w:val="24"/>
          <w:szCs w:val="24"/>
        </w:rPr>
        <w:t xml:space="preserve">VICTIM OR AGENT </w:t>
      </w:r>
    </w:p>
    <w:p w:rsidR="00C60F5B" w:rsidRPr="00F359BF" w:rsidRDefault="00D60170" w:rsidP="00613DB9">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002223FC">
        <w:rPr>
          <w:rFonts w:eastAsia="Times New Roman" w:cs="Times New Roman"/>
          <w:color w:val="333300"/>
          <w:sz w:val="24"/>
          <w:szCs w:val="24"/>
        </w:rPr>
        <w:t>*</w:t>
      </w:r>
      <w:proofErr w:type="spellStart"/>
      <w:r w:rsidR="00A35144" w:rsidRPr="00F359BF">
        <w:rPr>
          <w:sz w:val="24"/>
          <w:szCs w:val="24"/>
        </w:rPr>
        <w:t>Kempadoo</w:t>
      </w:r>
      <w:proofErr w:type="spellEnd"/>
      <w:r w:rsidR="00A35144" w:rsidRPr="00F359BF">
        <w:rPr>
          <w:sz w:val="24"/>
          <w:szCs w:val="24"/>
        </w:rPr>
        <w:t xml:space="preserve">, Kamala. 2005. “From Moral Panic to Global Justice: </w:t>
      </w:r>
      <w:r w:rsidR="002223FC">
        <w:rPr>
          <w:sz w:val="24"/>
          <w:szCs w:val="24"/>
        </w:rPr>
        <w:tab/>
      </w:r>
      <w:r w:rsidR="002223FC">
        <w:rPr>
          <w:sz w:val="24"/>
          <w:szCs w:val="24"/>
        </w:rPr>
        <w:tab/>
      </w:r>
      <w:r w:rsidR="002223FC">
        <w:rPr>
          <w:sz w:val="24"/>
          <w:szCs w:val="24"/>
        </w:rPr>
        <w:tab/>
      </w:r>
      <w:r w:rsidR="002223FC">
        <w:rPr>
          <w:sz w:val="24"/>
          <w:szCs w:val="24"/>
        </w:rPr>
        <w:tab/>
      </w:r>
      <w:r w:rsidR="00A35144" w:rsidRPr="00F359BF">
        <w:rPr>
          <w:sz w:val="24"/>
          <w:szCs w:val="24"/>
        </w:rPr>
        <w:t xml:space="preserve">Changing Perspectives on Trafficking.” In </w:t>
      </w:r>
      <w:r w:rsidR="00A35144" w:rsidRPr="00F359BF">
        <w:rPr>
          <w:i/>
          <w:iCs/>
          <w:sz w:val="24"/>
          <w:szCs w:val="24"/>
        </w:rPr>
        <w:t xml:space="preserve">Trafficking and Prostitution </w:t>
      </w:r>
      <w:r w:rsidR="002223FC">
        <w:rPr>
          <w:i/>
          <w:iCs/>
          <w:sz w:val="24"/>
          <w:szCs w:val="24"/>
        </w:rPr>
        <w:tab/>
      </w:r>
      <w:r w:rsidR="002223FC">
        <w:rPr>
          <w:i/>
          <w:iCs/>
          <w:sz w:val="24"/>
          <w:szCs w:val="24"/>
        </w:rPr>
        <w:tab/>
      </w:r>
      <w:r w:rsidR="002223FC">
        <w:rPr>
          <w:i/>
          <w:iCs/>
          <w:sz w:val="24"/>
          <w:szCs w:val="24"/>
        </w:rPr>
        <w:tab/>
      </w:r>
      <w:r w:rsidR="00A35144" w:rsidRPr="00F359BF">
        <w:rPr>
          <w:i/>
          <w:iCs/>
          <w:sz w:val="24"/>
          <w:szCs w:val="24"/>
        </w:rPr>
        <w:t xml:space="preserve">Reconsidered: </w:t>
      </w:r>
      <w:r w:rsidR="00D55109" w:rsidRPr="00F359BF">
        <w:rPr>
          <w:i/>
          <w:iCs/>
          <w:sz w:val="24"/>
          <w:szCs w:val="24"/>
        </w:rPr>
        <w:tab/>
      </w:r>
      <w:r w:rsidR="00A35144" w:rsidRPr="00F359BF">
        <w:rPr>
          <w:sz w:val="24"/>
          <w:szCs w:val="24"/>
        </w:rPr>
        <w:t xml:space="preserve"> K.</w:t>
      </w:r>
      <w:r w:rsidR="00923865" w:rsidRPr="00F359BF">
        <w:rPr>
          <w:sz w:val="24"/>
          <w:szCs w:val="24"/>
        </w:rPr>
        <w:t xml:space="preserve"> </w:t>
      </w:r>
      <w:proofErr w:type="spellStart"/>
      <w:r w:rsidR="00A35144" w:rsidRPr="00F359BF">
        <w:rPr>
          <w:sz w:val="24"/>
          <w:szCs w:val="24"/>
        </w:rPr>
        <w:t>Kempadoo</w:t>
      </w:r>
      <w:proofErr w:type="spellEnd"/>
      <w:r w:rsidR="00A35144" w:rsidRPr="00F359BF">
        <w:rPr>
          <w:sz w:val="24"/>
          <w:szCs w:val="24"/>
        </w:rPr>
        <w:t>, ed. Boulder: Paradigm Publishers</w:t>
      </w:r>
    </w:p>
    <w:p w:rsidR="002223FC" w:rsidRDefault="00C60F5B" w:rsidP="00613DB9">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p>
    <w:p w:rsidR="00383F13" w:rsidRPr="00F359BF" w:rsidRDefault="00383F13" w:rsidP="00613DB9">
      <w:pPr>
        <w:autoSpaceDE w:val="0"/>
        <w:autoSpaceDN w:val="0"/>
        <w:adjustRightInd w:val="0"/>
        <w:spacing w:after="0" w:line="240" w:lineRule="auto"/>
        <w:rPr>
          <w:sz w:val="24"/>
          <w:szCs w:val="24"/>
        </w:rPr>
      </w:pPr>
      <w:r w:rsidRPr="00F359BF">
        <w:rPr>
          <w:rFonts w:eastAsia="Times New Roman" w:cs="Times New Roman"/>
          <w:sz w:val="24"/>
          <w:szCs w:val="24"/>
        </w:rPr>
        <w:tab/>
      </w:r>
      <w:r w:rsidRPr="00F359BF">
        <w:rPr>
          <w:rFonts w:eastAsia="Times New Roman" w:cs="Times New Roman"/>
          <w:sz w:val="24"/>
          <w:szCs w:val="24"/>
        </w:rPr>
        <w:tab/>
      </w:r>
      <w:r w:rsidRPr="00F359BF">
        <w:rPr>
          <w:rFonts w:eastAsia="Times New Roman" w:cs="Times New Roman"/>
          <w:sz w:val="24"/>
          <w:szCs w:val="24"/>
        </w:rPr>
        <w:tab/>
        <w:t xml:space="preserve">Vance, S. </w:t>
      </w:r>
      <w:r w:rsidRPr="00F359BF">
        <w:rPr>
          <w:sz w:val="24"/>
          <w:szCs w:val="24"/>
        </w:rPr>
        <w:t xml:space="preserve">Carole 2011. </w:t>
      </w:r>
      <w:proofErr w:type="gramStart"/>
      <w:r w:rsidRPr="00F359BF">
        <w:rPr>
          <w:sz w:val="24"/>
          <w:szCs w:val="24"/>
        </w:rPr>
        <w:t>Thinking trafficking, thinking sex.</w:t>
      </w:r>
      <w:proofErr w:type="gramEnd"/>
      <w:r w:rsidRPr="00F359BF">
        <w:rPr>
          <w:sz w:val="24"/>
          <w:szCs w:val="24"/>
        </w:rPr>
        <w:t xml:space="preserve"> </w:t>
      </w:r>
      <w:r w:rsidRPr="00F359BF">
        <w:rPr>
          <w:i/>
          <w:iCs/>
          <w:sz w:val="24"/>
          <w:szCs w:val="24"/>
        </w:rPr>
        <w:t xml:space="preserve">GLQ: A Journal of </w:t>
      </w:r>
      <w:r w:rsidRPr="00F359BF">
        <w:rPr>
          <w:i/>
          <w:iCs/>
          <w:sz w:val="24"/>
          <w:szCs w:val="24"/>
        </w:rPr>
        <w:tab/>
      </w:r>
      <w:r w:rsidRPr="00F359BF">
        <w:rPr>
          <w:i/>
          <w:iCs/>
          <w:sz w:val="24"/>
          <w:szCs w:val="24"/>
        </w:rPr>
        <w:tab/>
      </w:r>
      <w:r w:rsidRPr="00F359BF">
        <w:rPr>
          <w:i/>
          <w:iCs/>
          <w:sz w:val="24"/>
          <w:szCs w:val="24"/>
        </w:rPr>
        <w:tab/>
        <w:t>Lesbian and Gay Studies</w:t>
      </w:r>
      <w:r w:rsidRPr="00F359BF">
        <w:rPr>
          <w:sz w:val="24"/>
          <w:szCs w:val="24"/>
        </w:rPr>
        <w:t xml:space="preserve"> 17 (1): 135-43.</w:t>
      </w:r>
      <w:r w:rsidR="00734AA8" w:rsidRPr="00F359BF">
        <w:rPr>
          <w:sz w:val="24"/>
          <w:szCs w:val="24"/>
        </w:rPr>
        <w:t xml:space="preserve"> </w:t>
      </w:r>
      <w:hyperlink r:id="rId24" w:tgtFrame="_blank" w:history="1">
        <w:r w:rsidR="00734AA8" w:rsidRPr="00F359BF">
          <w:rPr>
            <w:rStyle w:val="Hyperlink"/>
            <w:sz w:val="24"/>
            <w:szCs w:val="24"/>
          </w:rPr>
          <w:t>Link</w:t>
        </w:r>
      </w:hyperlink>
    </w:p>
    <w:p w:rsidR="00383F13" w:rsidRPr="00F359BF" w:rsidRDefault="00383F13" w:rsidP="00613DB9">
      <w:pPr>
        <w:autoSpaceDE w:val="0"/>
        <w:autoSpaceDN w:val="0"/>
        <w:adjustRightInd w:val="0"/>
        <w:spacing w:after="0" w:line="240" w:lineRule="auto"/>
        <w:rPr>
          <w:rFonts w:eastAsia="Times New Roman" w:cs="Times New Roman"/>
          <w:sz w:val="24"/>
          <w:szCs w:val="24"/>
        </w:rPr>
      </w:pPr>
    </w:p>
    <w:p w:rsidR="00923865" w:rsidRPr="00F359BF" w:rsidRDefault="00383F13" w:rsidP="00613DB9">
      <w:pPr>
        <w:autoSpaceDE w:val="0"/>
        <w:autoSpaceDN w:val="0"/>
        <w:adjustRightInd w:val="0"/>
        <w:spacing w:after="0" w:line="240" w:lineRule="auto"/>
        <w:rPr>
          <w:sz w:val="24"/>
          <w:szCs w:val="24"/>
        </w:rPr>
      </w:pPr>
      <w:r w:rsidRPr="00F359BF">
        <w:rPr>
          <w:rFonts w:eastAsia="Times New Roman" w:cs="Times New Roman"/>
          <w:sz w:val="24"/>
          <w:szCs w:val="24"/>
        </w:rPr>
        <w:tab/>
      </w:r>
      <w:r w:rsidRPr="00F359BF">
        <w:rPr>
          <w:rFonts w:eastAsia="Times New Roman" w:cs="Times New Roman"/>
          <w:sz w:val="24"/>
          <w:szCs w:val="24"/>
        </w:rPr>
        <w:tab/>
      </w:r>
      <w:r w:rsidRPr="00F359BF">
        <w:rPr>
          <w:rFonts w:eastAsia="Times New Roman" w:cs="Times New Roman"/>
          <w:sz w:val="24"/>
          <w:szCs w:val="24"/>
        </w:rPr>
        <w:tab/>
      </w:r>
      <w:r w:rsidR="00923865" w:rsidRPr="00F359BF">
        <w:rPr>
          <w:sz w:val="24"/>
          <w:szCs w:val="24"/>
        </w:rPr>
        <w:t>Mai, Nick. 2012. The fractal queerness of non-</w:t>
      </w:r>
      <w:proofErr w:type="spellStart"/>
      <w:r w:rsidR="00923865" w:rsidRPr="00F359BF">
        <w:rPr>
          <w:sz w:val="24"/>
          <w:szCs w:val="24"/>
        </w:rPr>
        <w:t>heteronormative</w:t>
      </w:r>
      <w:proofErr w:type="spellEnd"/>
      <w:r w:rsidR="00923865" w:rsidRPr="00F359BF">
        <w:rPr>
          <w:sz w:val="24"/>
          <w:szCs w:val="24"/>
        </w:rPr>
        <w:t xml:space="preserve"> migrants </w:t>
      </w:r>
      <w:r w:rsidR="00923865" w:rsidRPr="00F359BF">
        <w:rPr>
          <w:sz w:val="24"/>
          <w:szCs w:val="24"/>
        </w:rPr>
        <w:tab/>
      </w:r>
      <w:r w:rsidR="00923865" w:rsidRPr="00F359BF">
        <w:rPr>
          <w:sz w:val="24"/>
          <w:szCs w:val="24"/>
        </w:rPr>
        <w:tab/>
      </w:r>
      <w:r w:rsidR="00923865" w:rsidRPr="00F359BF">
        <w:rPr>
          <w:sz w:val="24"/>
          <w:szCs w:val="24"/>
        </w:rPr>
        <w:tab/>
      </w:r>
      <w:r w:rsidR="00923865" w:rsidRPr="00F359BF">
        <w:rPr>
          <w:sz w:val="24"/>
          <w:szCs w:val="24"/>
        </w:rPr>
        <w:tab/>
        <w:t xml:space="preserve">working in the UK sex industry. </w:t>
      </w:r>
      <w:r w:rsidR="00923865" w:rsidRPr="00F359BF">
        <w:rPr>
          <w:i/>
          <w:iCs/>
          <w:sz w:val="24"/>
          <w:szCs w:val="24"/>
        </w:rPr>
        <w:t>Sexualities</w:t>
      </w:r>
      <w:r w:rsidR="00923865" w:rsidRPr="00F359BF">
        <w:rPr>
          <w:sz w:val="24"/>
          <w:szCs w:val="24"/>
        </w:rPr>
        <w:t xml:space="preserve"> 15 (5-6): 570-8</w:t>
      </w:r>
      <w:r w:rsidR="008E5E95" w:rsidRPr="00F359BF">
        <w:rPr>
          <w:sz w:val="24"/>
          <w:szCs w:val="24"/>
        </w:rPr>
        <w:t xml:space="preserve">5. </w:t>
      </w:r>
      <w:hyperlink r:id="rId25" w:tgtFrame="_blank" w:history="1">
        <w:r w:rsidR="008E5E95" w:rsidRPr="00F359BF">
          <w:rPr>
            <w:rStyle w:val="Hyperlink"/>
            <w:sz w:val="24"/>
            <w:szCs w:val="24"/>
          </w:rPr>
          <w:t>Link</w:t>
        </w:r>
      </w:hyperlink>
    </w:p>
    <w:p w:rsidR="00923865" w:rsidRPr="00F359BF" w:rsidRDefault="00923865" w:rsidP="00613DB9">
      <w:pPr>
        <w:autoSpaceDE w:val="0"/>
        <w:autoSpaceDN w:val="0"/>
        <w:adjustRightInd w:val="0"/>
        <w:spacing w:after="0" w:line="240" w:lineRule="auto"/>
        <w:rPr>
          <w:sz w:val="24"/>
          <w:szCs w:val="24"/>
        </w:rPr>
      </w:pPr>
    </w:p>
    <w:p w:rsidR="00383F13" w:rsidRPr="00F359BF" w:rsidRDefault="00923865" w:rsidP="00613DB9">
      <w:pPr>
        <w:autoSpaceDE w:val="0"/>
        <w:autoSpaceDN w:val="0"/>
        <w:adjustRightInd w:val="0"/>
        <w:spacing w:after="0" w:line="240" w:lineRule="auto"/>
        <w:rPr>
          <w:rFonts w:eastAsia="Times New Roman" w:cs="Courier New"/>
          <w:sz w:val="24"/>
          <w:szCs w:val="24"/>
        </w:rPr>
      </w:pPr>
      <w:r w:rsidRPr="00F359BF">
        <w:rPr>
          <w:rFonts w:eastAsia="Times New Roman" w:cs="Times New Roman"/>
          <w:sz w:val="24"/>
          <w:szCs w:val="24"/>
        </w:rPr>
        <w:tab/>
      </w:r>
      <w:r w:rsidRPr="00F359BF">
        <w:rPr>
          <w:rFonts w:eastAsia="Times New Roman" w:cs="Times New Roman"/>
          <w:sz w:val="24"/>
          <w:szCs w:val="24"/>
        </w:rPr>
        <w:tab/>
      </w:r>
      <w:r w:rsidRPr="00F359BF">
        <w:rPr>
          <w:rFonts w:eastAsia="Times New Roman" w:cs="Times New Roman"/>
          <w:sz w:val="24"/>
          <w:szCs w:val="24"/>
        </w:rPr>
        <w:tab/>
      </w:r>
      <w:r w:rsidR="009624B1" w:rsidRPr="00F359BF">
        <w:rPr>
          <w:rFonts w:eastAsia="Times New Roman" w:cs="Times New Roman"/>
          <w:color w:val="333300"/>
          <w:sz w:val="24"/>
          <w:szCs w:val="24"/>
        </w:rPr>
        <w:t>M</w:t>
      </w:r>
      <w:r w:rsidR="009624B1" w:rsidRPr="00F359BF">
        <w:rPr>
          <w:sz w:val="24"/>
          <w:szCs w:val="24"/>
        </w:rPr>
        <w:t xml:space="preserve">ai, Nick. 2013. Embodied cosmopolitanisms: The subjective mobility of </w:t>
      </w:r>
      <w:r w:rsidR="009624B1" w:rsidRPr="00F359BF">
        <w:rPr>
          <w:sz w:val="24"/>
          <w:szCs w:val="24"/>
        </w:rPr>
        <w:tab/>
      </w:r>
      <w:r w:rsidR="009624B1" w:rsidRPr="00F359BF">
        <w:rPr>
          <w:sz w:val="24"/>
          <w:szCs w:val="24"/>
        </w:rPr>
        <w:tab/>
      </w:r>
      <w:r w:rsidR="009624B1" w:rsidRPr="00F359BF">
        <w:rPr>
          <w:sz w:val="24"/>
          <w:szCs w:val="24"/>
        </w:rPr>
        <w:tab/>
      </w:r>
      <w:r w:rsidR="009624B1">
        <w:rPr>
          <w:sz w:val="24"/>
          <w:szCs w:val="24"/>
        </w:rPr>
        <w:tab/>
      </w:r>
      <w:r w:rsidR="009624B1" w:rsidRPr="00F359BF">
        <w:rPr>
          <w:sz w:val="24"/>
          <w:szCs w:val="24"/>
        </w:rPr>
        <w:t xml:space="preserve">migrants working in the global sex industry. </w:t>
      </w:r>
      <w:r w:rsidR="009624B1" w:rsidRPr="00F359BF">
        <w:rPr>
          <w:i/>
          <w:iCs/>
          <w:sz w:val="24"/>
          <w:szCs w:val="24"/>
        </w:rPr>
        <w:t>Gender, Place and Culture</w:t>
      </w:r>
      <w:r w:rsidR="009624B1" w:rsidRPr="00F359BF">
        <w:rPr>
          <w:sz w:val="24"/>
          <w:szCs w:val="24"/>
        </w:rPr>
        <w:t xml:space="preserve"> 20 </w:t>
      </w:r>
      <w:r w:rsidR="009624B1" w:rsidRPr="00F359BF">
        <w:rPr>
          <w:sz w:val="24"/>
          <w:szCs w:val="24"/>
        </w:rPr>
        <w:tab/>
      </w:r>
      <w:r w:rsidR="009624B1" w:rsidRPr="00F359BF">
        <w:rPr>
          <w:sz w:val="24"/>
          <w:szCs w:val="24"/>
        </w:rPr>
        <w:tab/>
      </w:r>
      <w:r w:rsidR="009624B1" w:rsidRPr="00F359BF">
        <w:rPr>
          <w:sz w:val="24"/>
          <w:szCs w:val="24"/>
        </w:rPr>
        <w:tab/>
      </w:r>
      <w:r w:rsidR="009624B1">
        <w:rPr>
          <w:sz w:val="24"/>
          <w:szCs w:val="24"/>
        </w:rPr>
        <w:tab/>
      </w:r>
      <w:r w:rsidR="009624B1" w:rsidRPr="00F359BF">
        <w:rPr>
          <w:sz w:val="24"/>
          <w:szCs w:val="24"/>
        </w:rPr>
        <w:t xml:space="preserve">(1): 107-24. </w:t>
      </w:r>
      <w:hyperlink r:id="rId26" w:tgtFrame="_blank" w:history="1">
        <w:r w:rsidR="009624B1" w:rsidRPr="00F359BF">
          <w:rPr>
            <w:rStyle w:val="Hyperlink"/>
            <w:sz w:val="24"/>
            <w:szCs w:val="24"/>
          </w:rPr>
          <w:t>Link</w:t>
        </w:r>
      </w:hyperlink>
    </w:p>
    <w:p w:rsidR="00C60F5B" w:rsidRPr="00F359BF" w:rsidRDefault="00C60F5B" w:rsidP="00613DB9">
      <w:pPr>
        <w:pStyle w:val="ListParagraph"/>
        <w:shd w:val="clear" w:color="auto" w:fill="FFFFFF"/>
        <w:tabs>
          <w:tab w:val="left" w:pos="720"/>
          <w:tab w:val="left" w:pos="1440"/>
          <w:tab w:val="left" w:pos="2160"/>
          <w:tab w:val="left" w:pos="6472"/>
        </w:tabs>
        <w:spacing w:after="0" w:line="240" w:lineRule="auto"/>
        <w:rPr>
          <w:rFonts w:eastAsia="Times New Roman" w:cs="Times New Roman"/>
          <w:i/>
          <w:color w:val="333300"/>
          <w:sz w:val="24"/>
          <w:szCs w:val="24"/>
        </w:rPr>
      </w:pPr>
      <w:r w:rsidRPr="00F359BF">
        <w:rPr>
          <w:rFonts w:eastAsia="Times New Roman" w:cs="Times New Roman"/>
          <w:i/>
          <w:color w:val="333300"/>
          <w:sz w:val="24"/>
          <w:szCs w:val="24"/>
        </w:rPr>
        <w:tab/>
      </w:r>
      <w:r w:rsidRPr="00F359BF">
        <w:rPr>
          <w:rFonts w:eastAsia="Times New Roman" w:cs="Times New Roman"/>
          <w:i/>
          <w:color w:val="333300"/>
          <w:sz w:val="24"/>
          <w:szCs w:val="24"/>
        </w:rPr>
        <w:tab/>
      </w:r>
      <w:r w:rsidR="00383F13" w:rsidRPr="00F359BF">
        <w:rPr>
          <w:rFonts w:eastAsia="Times New Roman" w:cs="Times New Roman"/>
          <w:i/>
          <w:color w:val="333300"/>
          <w:sz w:val="24"/>
          <w:szCs w:val="24"/>
        </w:rPr>
        <w:tab/>
      </w:r>
    </w:p>
    <w:p w:rsidR="009624B1" w:rsidRPr="009624B1" w:rsidRDefault="00023758" w:rsidP="009624B1">
      <w:pPr>
        <w:pStyle w:val="ListParagraph"/>
        <w:numPr>
          <w:ilvl w:val="0"/>
          <w:numId w:val="15"/>
        </w:numPr>
        <w:shd w:val="clear" w:color="auto" w:fill="FFFFFF"/>
        <w:spacing w:after="0" w:line="240" w:lineRule="auto"/>
        <w:rPr>
          <w:rFonts w:eastAsia="Times New Roman" w:cs="Times New Roman"/>
          <w:color w:val="333300"/>
          <w:sz w:val="24"/>
          <w:szCs w:val="24"/>
        </w:rPr>
      </w:pPr>
      <w:r w:rsidRPr="009624B1">
        <w:rPr>
          <w:rFonts w:eastAsia="Times New Roman" w:cs="Times New Roman"/>
          <w:color w:val="333300"/>
          <w:sz w:val="24"/>
          <w:szCs w:val="24"/>
        </w:rPr>
        <w:t>Wed. April 9</w:t>
      </w:r>
      <w:r w:rsidR="007C6F43" w:rsidRPr="009624B1">
        <w:rPr>
          <w:rFonts w:eastAsia="Times New Roman" w:cs="Times New Roman"/>
          <w:color w:val="333300"/>
          <w:sz w:val="24"/>
          <w:szCs w:val="24"/>
        </w:rPr>
        <w:t xml:space="preserve"> </w:t>
      </w:r>
      <w:r w:rsidR="009C2A4B" w:rsidRPr="009624B1">
        <w:rPr>
          <w:rFonts w:eastAsia="Times New Roman" w:cs="Times New Roman"/>
          <w:color w:val="333300"/>
          <w:sz w:val="24"/>
          <w:szCs w:val="24"/>
        </w:rPr>
        <w:t xml:space="preserve"> </w:t>
      </w:r>
      <w:r w:rsidR="009C2A4B" w:rsidRPr="009624B1">
        <w:rPr>
          <w:rFonts w:eastAsia="Times New Roman" w:cs="Times New Roman"/>
          <w:color w:val="333300"/>
          <w:sz w:val="24"/>
          <w:szCs w:val="24"/>
        </w:rPr>
        <w:tab/>
      </w:r>
      <w:r w:rsidR="00D60170" w:rsidRPr="009624B1">
        <w:rPr>
          <w:rFonts w:eastAsia="Times New Roman" w:cs="Times New Roman"/>
          <w:b/>
          <w:color w:val="333300"/>
          <w:sz w:val="24"/>
          <w:szCs w:val="24"/>
        </w:rPr>
        <w:t>RETHINKING TRAFFICKING</w:t>
      </w:r>
      <w:r w:rsidR="00D60170" w:rsidRPr="009624B1">
        <w:rPr>
          <w:rFonts w:eastAsia="Times New Roman" w:cs="Times New Roman"/>
          <w:color w:val="333300"/>
          <w:sz w:val="24"/>
          <w:szCs w:val="24"/>
        </w:rPr>
        <w:tab/>
      </w:r>
      <w:r w:rsidR="00D60170" w:rsidRPr="009624B1">
        <w:rPr>
          <w:rFonts w:eastAsia="Times New Roman" w:cs="Times New Roman"/>
          <w:color w:val="333300"/>
          <w:sz w:val="24"/>
          <w:szCs w:val="24"/>
        </w:rPr>
        <w:tab/>
      </w:r>
    </w:p>
    <w:p w:rsidR="009624B1" w:rsidRPr="00F359BF" w:rsidRDefault="009624B1" w:rsidP="009624B1">
      <w:pPr>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proofErr w:type="spellStart"/>
      <w:proofErr w:type="gramStart"/>
      <w:r w:rsidRPr="00F359BF">
        <w:rPr>
          <w:sz w:val="24"/>
          <w:szCs w:val="24"/>
        </w:rPr>
        <w:t>Agustín</w:t>
      </w:r>
      <w:proofErr w:type="spellEnd"/>
      <w:r w:rsidRPr="00F359BF">
        <w:rPr>
          <w:sz w:val="24"/>
          <w:szCs w:val="24"/>
        </w:rPr>
        <w:t xml:space="preserve">, Laura </w:t>
      </w:r>
      <w:proofErr w:type="spellStart"/>
      <w:r w:rsidRPr="00F359BF">
        <w:rPr>
          <w:sz w:val="24"/>
          <w:szCs w:val="24"/>
        </w:rPr>
        <w:t>María</w:t>
      </w:r>
      <w:proofErr w:type="spellEnd"/>
      <w:r w:rsidRPr="00F359BF">
        <w:rPr>
          <w:sz w:val="24"/>
          <w:szCs w:val="24"/>
        </w:rPr>
        <w:t>. 2005.</w:t>
      </w:r>
      <w:proofErr w:type="gramEnd"/>
      <w:r w:rsidRPr="00F359BF">
        <w:rPr>
          <w:sz w:val="24"/>
          <w:szCs w:val="24"/>
        </w:rPr>
        <w:t xml:space="preserve"> Migrants in the mistress's house: Other</w:t>
      </w:r>
      <w:r w:rsidRPr="00F359BF">
        <w:rPr>
          <w:sz w:val="24"/>
          <w:szCs w:val="24"/>
        </w:rPr>
        <w:tab/>
      </w:r>
      <w:r w:rsidRPr="00F359BF">
        <w:rPr>
          <w:sz w:val="24"/>
          <w:szCs w:val="24"/>
        </w:rPr>
        <w:tab/>
      </w:r>
      <w:r w:rsidRPr="00F359BF">
        <w:rPr>
          <w:sz w:val="24"/>
          <w:szCs w:val="24"/>
        </w:rPr>
        <w:tab/>
      </w:r>
      <w:r w:rsidRPr="00F359BF">
        <w:rPr>
          <w:sz w:val="24"/>
          <w:szCs w:val="24"/>
        </w:rPr>
        <w:tab/>
        <w:t xml:space="preserve">voices in the "trafficking" debate. </w:t>
      </w:r>
      <w:r w:rsidRPr="00F359BF">
        <w:rPr>
          <w:i/>
          <w:iCs/>
          <w:sz w:val="24"/>
          <w:szCs w:val="24"/>
        </w:rPr>
        <w:t xml:space="preserve">Social Politics: International Studies </w:t>
      </w:r>
      <w:r w:rsidRPr="00F359BF">
        <w:rPr>
          <w:i/>
          <w:iCs/>
          <w:sz w:val="24"/>
          <w:szCs w:val="24"/>
        </w:rPr>
        <w:tab/>
      </w:r>
      <w:r w:rsidRPr="00F359BF">
        <w:rPr>
          <w:i/>
          <w:iCs/>
          <w:sz w:val="24"/>
          <w:szCs w:val="24"/>
        </w:rPr>
        <w:tab/>
      </w:r>
      <w:r w:rsidRPr="00F359BF">
        <w:rPr>
          <w:i/>
          <w:iCs/>
          <w:sz w:val="24"/>
          <w:szCs w:val="24"/>
        </w:rPr>
        <w:tab/>
      </w:r>
      <w:r w:rsidRPr="00F359BF">
        <w:rPr>
          <w:i/>
          <w:iCs/>
          <w:sz w:val="24"/>
          <w:szCs w:val="24"/>
        </w:rPr>
        <w:tab/>
        <w:t>in Gender, State and Society</w:t>
      </w:r>
      <w:r w:rsidRPr="00F359BF">
        <w:rPr>
          <w:sz w:val="24"/>
          <w:szCs w:val="24"/>
        </w:rPr>
        <w:t xml:space="preserve"> 12 (1): 96-117. </w:t>
      </w:r>
      <w:hyperlink r:id="rId27" w:tgtFrame="_blank" w:history="1">
        <w:r w:rsidRPr="00F359BF">
          <w:rPr>
            <w:rStyle w:val="Hyperlink"/>
            <w:sz w:val="24"/>
            <w:szCs w:val="24"/>
          </w:rPr>
          <w:t>Link</w:t>
        </w:r>
      </w:hyperlink>
    </w:p>
    <w:p w:rsidR="009624B1" w:rsidRDefault="009624B1" w:rsidP="009624B1">
      <w:pPr>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p>
    <w:p w:rsidR="009624B1" w:rsidRPr="00F359BF" w:rsidRDefault="009624B1" w:rsidP="009624B1">
      <w:pPr>
        <w:spacing w:after="0" w:line="240" w:lineRule="auto"/>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r>
        <w:rPr>
          <w:rFonts w:eastAsia="Times New Roman" w:cs="Times New Roman"/>
          <w:color w:val="333300"/>
          <w:sz w:val="24"/>
          <w:szCs w:val="24"/>
        </w:rPr>
        <w:tab/>
      </w:r>
      <w:r w:rsidRPr="00F359BF">
        <w:rPr>
          <w:rFonts w:eastAsia="Times New Roman" w:cs="Times New Roman"/>
          <w:color w:val="333300"/>
          <w:sz w:val="24"/>
          <w:szCs w:val="24"/>
        </w:rPr>
        <w:t xml:space="preserve">Agustin, Laura. 2012. </w:t>
      </w:r>
      <w:proofErr w:type="spellStart"/>
      <w:r w:rsidRPr="00F359BF">
        <w:rPr>
          <w:rFonts w:eastAsia="Times New Roman" w:cs="Times New Roman"/>
          <w:color w:val="333300"/>
          <w:sz w:val="24"/>
          <w:szCs w:val="24"/>
        </w:rPr>
        <w:t>Kristoff</w:t>
      </w:r>
      <w:proofErr w:type="spellEnd"/>
      <w:r w:rsidRPr="00F359BF">
        <w:rPr>
          <w:rFonts w:eastAsia="Times New Roman" w:cs="Times New Roman"/>
          <w:color w:val="333300"/>
          <w:sz w:val="24"/>
          <w:szCs w:val="24"/>
        </w:rPr>
        <w:t xml:space="preserve"> and the Rescue Industry: The Soft Side of </w:t>
      </w: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t xml:space="preserve">Imperialism. Counterpunch </w:t>
      </w:r>
      <w:r w:rsidRPr="00F359BF">
        <w:rPr>
          <w:sz w:val="24"/>
          <w:szCs w:val="24"/>
        </w:rPr>
        <w:t xml:space="preserve">January 25, 2012. </w:t>
      </w:r>
      <w:r w:rsidRPr="00F359BF">
        <w:rPr>
          <w:sz w:val="24"/>
          <w:szCs w:val="24"/>
        </w:rPr>
        <w:tab/>
      </w:r>
      <w:r w:rsidRPr="00F359BF">
        <w:rPr>
          <w:sz w:val="24"/>
          <w:szCs w:val="24"/>
        </w:rPr>
        <w:tab/>
      </w:r>
      <w:r w:rsidRPr="00F359BF">
        <w:rPr>
          <w:sz w:val="24"/>
          <w:szCs w:val="24"/>
        </w:rPr>
        <w:tab/>
      </w:r>
      <w:r w:rsidRPr="00F359BF">
        <w:rPr>
          <w:sz w:val="24"/>
          <w:szCs w:val="24"/>
        </w:rPr>
        <w:tab/>
      </w:r>
      <w:r w:rsidRPr="00F359BF">
        <w:rPr>
          <w:sz w:val="24"/>
          <w:szCs w:val="24"/>
        </w:rPr>
        <w:tab/>
      </w:r>
      <w:r w:rsidRPr="00F359BF">
        <w:rPr>
          <w:sz w:val="24"/>
          <w:szCs w:val="24"/>
        </w:rPr>
        <w:tab/>
      </w:r>
      <w:r w:rsidRPr="00F359BF">
        <w:rPr>
          <w:sz w:val="24"/>
          <w:szCs w:val="24"/>
        </w:rPr>
        <w:tab/>
      </w:r>
      <w:hyperlink r:id="rId28" w:history="1">
        <w:r w:rsidRPr="00F359BF">
          <w:rPr>
            <w:rStyle w:val="Hyperlink"/>
            <w:rFonts w:eastAsia="Times New Roman" w:cs="Times New Roman"/>
            <w:sz w:val="24"/>
            <w:szCs w:val="24"/>
          </w:rPr>
          <w:t>http://www.counterpunch.org/2012/01/25/the-soft-side-of-imperialism/</w:t>
        </w:r>
      </w:hyperlink>
    </w:p>
    <w:p w:rsidR="009624B1" w:rsidRDefault="009624B1" w:rsidP="009624B1">
      <w:pPr>
        <w:autoSpaceDE w:val="0"/>
        <w:autoSpaceDN w:val="0"/>
        <w:adjustRightInd w:val="0"/>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r>
      <w:r w:rsidRPr="00F359BF">
        <w:rPr>
          <w:rFonts w:eastAsia="Times New Roman" w:cs="Times New Roman"/>
          <w:color w:val="333300"/>
          <w:sz w:val="24"/>
          <w:szCs w:val="24"/>
        </w:rPr>
        <w:tab/>
      </w:r>
    </w:p>
    <w:p w:rsidR="009624B1" w:rsidRPr="00F359BF" w:rsidRDefault="009624B1" w:rsidP="009624B1">
      <w:pPr>
        <w:autoSpaceDE w:val="0"/>
        <w:autoSpaceDN w:val="0"/>
        <w:adjustRightInd w:val="0"/>
        <w:spacing w:after="0" w:line="240" w:lineRule="auto"/>
        <w:rPr>
          <w:i/>
          <w:iCs/>
          <w:sz w:val="24"/>
          <w:szCs w:val="24"/>
        </w:rPr>
      </w:pPr>
      <w:r>
        <w:rPr>
          <w:rFonts w:eastAsia="Times New Roman" w:cs="Times New Roman"/>
          <w:color w:val="333300"/>
          <w:sz w:val="24"/>
          <w:szCs w:val="24"/>
        </w:rPr>
        <w:tab/>
      </w:r>
      <w:r>
        <w:rPr>
          <w:rFonts w:eastAsia="Times New Roman" w:cs="Times New Roman"/>
          <w:color w:val="333300"/>
          <w:sz w:val="24"/>
          <w:szCs w:val="24"/>
        </w:rPr>
        <w:tab/>
      </w:r>
      <w:r>
        <w:rPr>
          <w:rFonts w:eastAsia="Times New Roman" w:cs="Times New Roman"/>
          <w:color w:val="333300"/>
          <w:sz w:val="24"/>
          <w:szCs w:val="24"/>
        </w:rPr>
        <w:tab/>
      </w:r>
      <w:r w:rsidRPr="00F359BF">
        <w:rPr>
          <w:rFonts w:eastAsia="Times New Roman" w:cs="Times New Roman"/>
          <w:color w:val="333300"/>
          <w:sz w:val="24"/>
          <w:szCs w:val="24"/>
        </w:rPr>
        <w:t xml:space="preserve">Bernstein, Elizabeth. </w:t>
      </w:r>
      <w:r w:rsidRPr="00F359BF">
        <w:rPr>
          <w:sz w:val="24"/>
          <w:szCs w:val="24"/>
        </w:rPr>
        <w:t xml:space="preserve">2010. Militarized humanitarianism meets </w:t>
      </w:r>
      <w:proofErr w:type="spellStart"/>
      <w:r w:rsidRPr="00F359BF">
        <w:rPr>
          <w:sz w:val="24"/>
          <w:szCs w:val="24"/>
        </w:rPr>
        <w:t>carceral</w:t>
      </w:r>
      <w:proofErr w:type="spellEnd"/>
      <w:r w:rsidRPr="00F359BF">
        <w:rPr>
          <w:sz w:val="24"/>
          <w:szCs w:val="24"/>
        </w:rPr>
        <w:t xml:space="preserve"> </w:t>
      </w:r>
      <w:r w:rsidRPr="00F359BF">
        <w:rPr>
          <w:sz w:val="24"/>
          <w:szCs w:val="24"/>
        </w:rPr>
        <w:tab/>
      </w:r>
      <w:r w:rsidRPr="00F359BF">
        <w:rPr>
          <w:sz w:val="24"/>
          <w:szCs w:val="24"/>
        </w:rPr>
        <w:tab/>
      </w:r>
      <w:r w:rsidRPr="00F359BF">
        <w:rPr>
          <w:sz w:val="24"/>
          <w:szCs w:val="24"/>
        </w:rPr>
        <w:tab/>
      </w:r>
      <w:r w:rsidRPr="00F359BF">
        <w:rPr>
          <w:sz w:val="24"/>
          <w:szCs w:val="24"/>
        </w:rPr>
        <w:tab/>
        <w:t xml:space="preserve">feminism: The politics of sex, rights, and freedom in contemporary </w:t>
      </w:r>
      <w:r w:rsidRPr="00F359BF">
        <w:rPr>
          <w:sz w:val="24"/>
          <w:szCs w:val="24"/>
        </w:rPr>
        <w:tab/>
      </w:r>
      <w:r w:rsidRPr="00F359BF">
        <w:rPr>
          <w:sz w:val="24"/>
          <w:szCs w:val="24"/>
        </w:rPr>
        <w:tab/>
      </w:r>
      <w:r w:rsidRPr="00F359BF">
        <w:rPr>
          <w:sz w:val="24"/>
          <w:szCs w:val="24"/>
        </w:rPr>
        <w:tab/>
      </w:r>
      <w:r w:rsidRPr="00F359BF">
        <w:rPr>
          <w:sz w:val="24"/>
          <w:szCs w:val="24"/>
        </w:rPr>
        <w:tab/>
      </w:r>
      <w:proofErr w:type="spellStart"/>
      <w:r w:rsidRPr="00F359BF">
        <w:rPr>
          <w:sz w:val="24"/>
          <w:szCs w:val="24"/>
        </w:rPr>
        <w:t>antitrafficking</w:t>
      </w:r>
      <w:proofErr w:type="spellEnd"/>
      <w:r w:rsidRPr="00F359BF">
        <w:rPr>
          <w:sz w:val="24"/>
          <w:szCs w:val="24"/>
        </w:rPr>
        <w:t xml:space="preserve"> campaigns. </w:t>
      </w:r>
      <w:r w:rsidRPr="00F359BF">
        <w:rPr>
          <w:i/>
          <w:iCs/>
          <w:sz w:val="24"/>
          <w:szCs w:val="24"/>
        </w:rPr>
        <w:t>Signs</w:t>
      </w:r>
      <w:r w:rsidRPr="00F359BF">
        <w:rPr>
          <w:sz w:val="24"/>
          <w:szCs w:val="24"/>
        </w:rPr>
        <w:t xml:space="preserve"> 36 (1): 45-71. </w:t>
      </w:r>
      <w:hyperlink r:id="rId29" w:tgtFrame="_blank" w:history="1">
        <w:r w:rsidRPr="00F359BF">
          <w:rPr>
            <w:rStyle w:val="Hyperlink"/>
            <w:sz w:val="24"/>
            <w:szCs w:val="24"/>
          </w:rPr>
          <w:t>Link</w:t>
        </w:r>
      </w:hyperlink>
    </w:p>
    <w:p w:rsidR="009624B1" w:rsidRDefault="009624B1" w:rsidP="009624B1">
      <w:pPr>
        <w:pStyle w:val="ListParagraph"/>
        <w:shd w:val="clear" w:color="auto" w:fill="FFFFFF"/>
        <w:spacing w:after="0" w:line="240" w:lineRule="auto"/>
        <w:rPr>
          <w:rFonts w:eastAsia="Times New Roman" w:cs="Times New Roman"/>
          <w:color w:val="333300"/>
          <w:sz w:val="24"/>
          <w:szCs w:val="24"/>
        </w:rPr>
      </w:pPr>
    </w:p>
    <w:p w:rsidR="009624B1" w:rsidRPr="00F359BF" w:rsidRDefault="009624B1" w:rsidP="009624B1">
      <w:pPr>
        <w:pStyle w:val="ListParagraph"/>
        <w:shd w:val="clear" w:color="auto" w:fill="FFFFFF"/>
        <w:spacing w:after="0" w:line="240" w:lineRule="auto"/>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r w:rsidRPr="00F359BF">
        <w:rPr>
          <w:rFonts w:eastAsia="Times New Roman" w:cs="Times New Roman"/>
          <w:color w:val="333300"/>
          <w:sz w:val="24"/>
          <w:szCs w:val="24"/>
        </w:rPr>
        <w:t xml:space="preserve">Brennan, Denise. 2014.  </w:t>
      </w:r>
      <w:r w:rsidRPr="00F359BF">
        <w:rPr>
          <w:rFonts w:eastAsia="Times New Roman" w:cs="Times New Roman"/>
          <w:i/>
          <w:color w:val="333300"/>
          <w:sz w:val="24"/>
          <w:szCs w:val="24"/>
        </w:rPr>
        <w:t xml:space="preserve">Life </w:t>
      </w:r>
      <w:proofErr w:type="gramStart"/>
      <w:r w:rsidRPr="00F359BF">
        <w:rPr>
          <w:rFonts w:eastAsia="Times New Roman" w:cs="Times New Roman"/>
          <w:i/>
          <w:color w:val="333300"/>
          <w:sz w:val="24"/>
          <w:szCs w:val="24"/>
        </w:rPr>
        <w:t>Interrupted</w:t>
      </w:r>
      <w:r w:rsidRPr="00F359BF">
        <w:rPr>
          <w:rFonts w:eastAsia="Times New Roman" w:cs="Times New Roman"/>
          <w:color w:val="333300"/>
          <w:sz w:val="24"/>
          <w:szCs w:val="24"/>
        </w:rPr>
        <w:t xml:space="preserve">  (</w:t>
      </w:r>
      <w:proofErr w:type="gramEnd"/>
      <w:r>
        <w:rPr>
          <w:rFonts w:eastAsia="Times New Roman" w:cs="Times New Roman"/>
          <w:color w:val="333300"/>
          <w:sz w:val="24"/>
          <w:szCs w:val="24"/>
        </w:rPr>
        <w:t>first half</w:t>
      </w:r>
      <w:r w:rsidRPr="00F359BF">
        <w:rPr>
          <w:rFonts w:eastAsia="Times New Roman" w:cs="Times New Roman"/>
          <w:color w:val="333300"/>
          <w:sz w:val="24"/>
          <w:szCs w:val="24"/>
        </w:rPr>
        <w:t>)</w:t>
      </w:r>
    </w:p>
    <w:p w:rsidR="009624B1" w:rsidRPr="00F359BF" w:rsidRDefault="009624B1" w:rsidP="009624B1">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t>SKYPE CONFERENCE w/author * (to be confirmed)</w:t>
      </w:r>
    </w:p>
    <w:p w:rsidR="00C60F5B" w:rsidRPr="00F359BF" w:rsidRDefault="009624B1" w:rsidP="00F359BF">
      <w:pPr>
        <w:pStyle w:val="ListParagraph"/>
        <w:shd w:val="clear" w:color="auto" w:fill="FFFFFF"/>
        <w:spacing w:after="0" w:line="240" w:lineRule="auto"/>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p>
    <w:p w:rsidR="009C2A4B" w:rsidRPr="00F359BF" w:rsidRDefault="00023758" w:rsidP="00F359BF">
      <w:pPr>
        <w:pStyle w:val="ListParagraph"/>
        <w:numPr>
          <w:ilvl w:val="0"/>
          <w:numId w:val="15"/>
        </w:numPr>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Wed. April 16</w:t>
      </w:r>
      <w:r w:rsidR="00E209BD" w:rsidRPr="00F359BF">
        <w:rPr>
          <w:rFonts w:eastAsia="Times New Roman" w:cs="Times New Roman"/>
          <w:color w:val="333300"/>
          <w:sz w:val="24"/>
          <w:szCs w:val="24"/>
        </w:rPr>
        <w:tab/>
      </w:r>
      <w:r w:rsidR="009C2A4B" w:rsidRPr="00F359BF">
        <w:rPr>
          <w:rFonts w:eastAsia="Times New Roman" w:cs="Times New Roman"/>
          <w:b/>
          <w:color w:val="333300"/>
          <w:sz w:val="24"/>
          <w:szCs w:val="24"/>
        </w:rPr>
        <w:t xml:space="preserve"> </w:t>
      </w:r>
      <w:r w:rsidR="00D60170" w:rsidRPr="00F359BF">
        <w:rPr>
          <w:rFonts w:eastAsia="Times New Roman" w:cs="Times New Roman"/>
          <w:b/>
          <w:color w:val="333300"/>
          <w:sz w:val="24"/>
          <w:szCs w:val="24"/>
        </w:rPr>
        <w:t xml:space="preserve">AFTER </w:t>
      </w:r>
      <w:r w:rsidR="009C2A4B" w:rsidRPr="00F359BF">
        <w:rPr>
          <w:rFonts w:eastAsia="Times New Roman" w:cs="Times New Roman"/>
          <w:b/>
          <w:color w:val="333300"/>
          <w:sz w:val="24"/>
          <w:szCs w:val="24"/>
        </w:rPr>
        <w:t>TRAFFICKING</w:t>
      </w:r>
      <w:r w:rsidR="009C2A4B" w:rsidRPr="00F359BF">
        <w:rPr>
          <w:rFonts w:eastAsia="Times New Roman" w:cs="Times New Roman"/>
          <w:color w:val="333300"/>
          <w:sz w:val="24"/>
          <w:szCs w:val="24"/>
        </w:rPr>
        <w:tab/>
      </w:r>
    </w:p>
    <w:p w:rsidR="00023758" w:rsidRPr="00F359BF" w:rsidRDefault="009C2A4B" w:rsidP="009624B1">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00B25F31" w:rsidRPr="00F359BF">
        <w:rPr>
          <w:rFonts w:eastAsia="Times New Roman" w:cs="Times New Roman"/>
          <w:color w:val="333300"/>
          <w:sz w:val="24"/>
          <w:szCs w:val="24"/>
        </w:rPr>
        <w:tab/>
      </w:r>
      <w:r w:rsidR="009624B1" w:rsidRPr="00F359BF">
        <w:rPr>
          <w:rFonts w:eastAsia="Times New Roman" w:cs="Times New Roman"/>
          <w:color w:val="333300"/>
          <w:sz w:val="24"/>
          <w:szCs w:val="24"/>
        </w:rPr>
        <w:t xml:space="preserve">Brennan, Denise. 2014. </w:t>
      </w:r>
      <w:r w:rsidR="009624B1" w:rsidRPr="00F359BF">
        <w:rPr>
          <w:rFonts w:eastAsia="Times New Roman" w:cs="Times New Roman"/>
          <w:i/>
          <w:color w:val="333300"/>
          <w:sz w:val="24"/>
          <w:szCs w:val="24"/>
        </w:rPr>
        <w:t xml:space="preserve">Life Interrupted </w:t>
      </w:r>
      <w:r w:rsidR="009624B1" w:rsidRPr="00F359BF">
        <w:rPr>
          <w:rFonts w:eastAsia="Times New Roman" w:cs="Times New Roman"/>
          <w:color w:val="333300"/>
          <w:sz w:val="24"/>
          <w:szCs w:val="24"/>
        </w:rPr>
        <w:t>(</w:t>
      </w:r>
      <w:r w:rsidR="009624B1">
        <w:rPr>
          <w:rFonts w:eastAsia="Times New Roman" w:cs="Times New Roman"/>
          <w:color w:val="333300"/>
          <w:sz w:val="24"/>
          <w:szCs w:val="24"/>
        </w:rPr>
        <w:t>to the end</w:t>
      </w:r>
      <w:r w:rsidR="009624B1" w:rsidRPr="00F359BF">
        <w:rPr>
          <w:rFonts w:eastAsia="Times New Roman" w:cs="Times New Roman"/>
          <w:color w:val="333300"/>
          <w:sz w:val="24"/>
          <w:szCs w:val="24"/>
        </w:rPr>
        <w:t>)</w:t>
      </w:r>
    </w:p>
    <w:p w:rsidR="00D60170" w:rsidRPr="00F359BF" w:rsidRDefault="00D60170" w:rsidP="00F359BF">
      <w:pPr>
        <w:pStyle w:val="ListParagraph"/>
        <w:shd w:val="clear" w:color="auto" w:fill="FFFFFF"/>
        <w:spacing w:after="0" w:line="240" w:lineRule="auto"/>
        <w:rPr>
          <w:rFonts w:eastAsia="Times New Roman" w:cs="Times New Roman"/>
          <w:color w:val="333300"/>
          <w:sz w:val="24"/>
          <w:szCs w:val="24"/>
        </w:rPr>
      </w:pPr>
    </w:p>
    <w:p w:rsidR="00023758" w:rsidRPr="00F359BF" w:rsidRDefault="00023758" w:rsidP="00F359BF">
      <w:pPr>
        <w:pStyle w:val="ListParagraph"/>
        <w:numPr>
          <w:ilvl w:val="0"/>
          <w:numId w:val="15"/>
        </w:numPr>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Wed. April 25</w:t>
      </w:r>
      <w:r w:rsidR="009C2A4B" w:rsidRPr="00F359BF">
        <w:rPr>
          <w:rFonts w:eastAsia="Times New Roman" w:cs="Times New Roman"/>
          <w:color w:val="333300"/>
          <w:sz w:val="24"/>
          <w:szCs w:val="24"/>
        </w:rPr>
        <w:t xml:space="preserve"> </w:t>
      </w:r>
      <w:r w:rsidR="009C2A4B" w:rsidRPr="00F359BF">
        <w:rPr>
          <w:rFonts w:eastAsia="Times New Roman" w:cs="Times New Roman"/>
          <w:color w:val="333300"/>
          <w:sz w:val="24"/>
          <w:szCs w:val="24"/>
        </w:rPr>
        <w:tab/>
      </w:r>
      <w:r w:rsidR="000D6629" w:rsidRPr="00F359BF">
        <w:rPr>
          <w:rFonts w:eastAsia="Times New Roman" w:cs="Times New Roman"/>
          <w:color w:val="333300"/>
          <w:sz w:val="24"/>
          <w:szCs w:val="24"/>
        </w:rPr>
        <w:t xml:space="preserve">## </w:t>
      </w:r>
      <w:r w:rsidR="009C2A4B" w:rsidRPr="00F359BF">
        <w:rPr>
          <w:rFonts w:eastAsia="Times New Roman" w:cs="Times New Roman"/>
          <w:b/>
          <w:color w:val="333300"/>
          <w:sz w:val="24"/>
          <w:szCs w:val="24"/>
        </w:rPr>
        <w:t>FINAL PAPER PANEL</w:t>
      </w:r>
      <w:r w:rsidR="00D60170" w:rsidRPr="00F359BF">
        <w:rPr>
          <w:rFonts w:eastAsia="Times New Roman" w:cs="Times New Roman"/>
          <w:b/>
          <w:color w:val="333300"/>
          <w:sz w:val="24"/>
          <w:szCs w:val="24"/>
        </w:rPr>
        <w:t xml:space="preserve"> PRESENTATION</w:t>
      </w:r>
      <w:r w:rsidR="009C2A4B" w:rsidRPr="00F359BF">
        <w:rPr>
          <w:rFonts w:eastAsia="Times New Roman" w:cs="Times New Roman"/>
          <w:b/>
          <w:color w:val="333300"/>
          <w:sz w:val="24"/>
          <w:szCs w:val="24"/>
        </w:rPr>
        <w:t>S</w:t>
      </w:r>
      <w:r w:rsidR="009C2A4B" w:rsidRPr="00F359BF">
        <w:rPr>
          <w:rFonts w:eastAsia="Times New Roman" w:cs="Times New Roman"/>
          <w:color w:val="333300"/>
          <w:sz w:val="24"/>
          <w:szCs w:val="24"/>
        </w:rPr>
        <w:t xml:space="preserve"> </w:t>
      </w:r>
    </w:p>
    <w:p w:rsidR="000D6629" w:rsidRDefault="000D6629" w:rsidP="00F359BF">
      <w:pPr>
        <w:pStyle w:val="ListParagraph"/>
        <w:shd w:val="clear" w:color="auto" w:fill="FFFFFF"/>
        <w:spacing w:after="0" w:line="240" w:lineRule="auto"/>
        <w:rPr>
          <w:rFonts w:eastAsia="Times New Roman" w:cs="Times New Roman"/>
          <w:color w:val="333300"/>
          <w:sz w:val="24"/>
          <w:szCs w:val="24"/>
        </w:rPr>
      </w:pPr>
      <w:r w:rsidRPr="00F359BF">
        <w:rPr>
          <w:rFonts w:eastAsia="Times New Roman" w:cs="Times New Roman"/>
          <w:color w:val="333300"/>
          <w:sz w:val="24"/>
          <w:szCs w:val="24"/>
        </w:rPr>
        <w:tab/>
      </w:r>
      <w:r w:rsidRPr="00F359BF">
        <w:rPr>
          <w:rFonts w:eastAsia="Times New Roman" w:cs="Times New Roman"/>
          <w:color w:val="333300"/>
          <w:sz w:val="24"/>
          <w:szCs w:val="24"/>
        </w:rPr>
        <w:tab/>
        <w:t xml:space="preserve">Paper due before class via email to </w:t>
      </w:r>
      <w:hyperlink r:id="rId30" w:history="1">
        <w:r w:rsidR="00217907" w:rsidRPr="00BA7AE6">
          <w:rPr>
            <w:rStyle w:val="Hyperlink"/>
            <w:rFonts w:eastAsia="Times New Roman" w:cs="Times New Roman"/>
            <w:sz w:val="24"/>
            <w:szCs w:val="24"/>
          </w:rPr>
          <w:t>ncgrad@pitt.edu</w:t>
        </w:r>
      </w:hyperlink>
      <w:r w:rsidRPr="00F359BF">
        <w:rPr>
          <w:rFonts w:eastAsia="Times New Roman" w:cs="Times New Roman"/>
          <w:color w:val="333300"/>
          <w:sz w:val="24"/>
          <w:szCs w:val="24"/>
        </w:rPr>
        <w:t xml:space="preserve">. </w:t>
      </w:r>
    </w:p>
    <w:p w:rsidR="00217907" w:rsidRPr="00F359BF" w:rsidRDefault="00217907" w:rsidP="00F359BF">
      <w:pPr>
        <w:pStyle w:val="ListParagraph"/>
        <w:shd w:val="clear" w:color="auto" w:fill="FFFFFF"/>
        <w:spacing w:after="0" w:line="240" w:lineRule="auto"/>
        <w:rPr>
          <w:rFonts w:eastAsia="Times New Roman" w:cs="Times New Roman"/>
          <w:color w:val="333300"/>
          <w:sz w:val="24"/>
          <w:szCs w:val="24"/>
        </w:rPr>
      </w:pPr>
      <w:r>
        <w:rPr>
          <w:rFonts w:eastAsia="Times New Roman" w:cs="Times New Roman"/>
          <w:color w:val="333300"/>
          <w:sz w:val="24"/>
          <w:szCs w:val="24"/>
        </w:rPr>
        <w:tab/>
      </w:r>
      <w:r>
        <w:rPr>
          <w:rFonts w:eastAsia="Times New Roman" w:cs="Times New Roman"/>
          <w:color w:val="333300"/>
          <w:sz w:val="24"/>
          <w:szCs w:val="24"/>
        </w:rPr>
        <w:tab/>
      </w:r>
    </w:p>
    <w:p w:rsidR="00D55109" w:rsidRPr="00F359BF" w:rsidRDefault="00D55109" w:rsidP="00F359BF">
      <w:pPr>
        <w:pStyle w:val="ListParagraph"/>
        <w:shd w:val="clear" w:color="auto" w:fill="FFFFFF"/>
        <w:spacing w:after="0" w:line="240" w:lineRule="auto"/>
        <w:rPr>
          <w:rFonts w:eastAsia="Times New Roman" w:cs="Times New Roman"/>
          <w:color w:val="333300"/>
          <w:sz w:val="24"/>
          <w:szCs w:val="24"/>
        </w:rPr>
      </w:pPr>
    </w:p>
    <w:p w:rsidR="00217907" w:rsidRDefault="00217907" w:rsidP="000323E0">
      <w:pPr>
        <w:rPr>
          <w:rFonts w:cs="Arial"/>
          <w:b/>
          <w:sz w:val="24"/>
        </w:rPr>
      </w:pPr>
    </w:p>
    <w:p w:rsidR="009624B1" w:rsidRDefault="009624B1" w:rsidP="000323E0">
      <w:pPr>
        <w:rPr>
          <w:rFonts w:cs="Arial"/>
          <w:b/>
          <w:sz w:val="24"/>
        </w:rPr>
      </w:pPr>
    </w:p>
    <w:p w:rsidR="009624B1" w:rsidRDefault="009624B1" w:rsidP="000323E0">
      <w:pPr>
        <w:rPr>
          <w:rFonts w:cs="Arial"/>
          <w:b/>
          <w:sz w:val="24"/>
        </w:rPr>
      </w:pPr>
    </w:p>
    <w:p w:rsidR="000323E0" w:rsidRPr="000323E0" w:rsidRDefault="000323E0" w:rsidP="000323E0">
      <w:pPr>
        <w:rPr>
          <w:rFonts w:cs="Arial"/>
          <w:b/>
          <w:sz w:val="24"/>
        </w:rPr>
      </w:pPr>
      <w:r w:rsidRPr="000323E0">
        <w:rPr>
          <w:rFonts w:cs="Arial"/>
          <w:b/>
          <w:sz w:val="24"/>
        </w:rPr>
        <w:lastRenderedPageBreak/>
        <w:t>University Policies:</w:t>
      </w:r>
    </w:p>
    <w:p w:rsidR="000323E0" w:rsidRPr="00E81CE6" w:rsidRDefault="000323E0" w:rsidP="000323E0">
      <w:pPr>
        <w:rPr>
          <w:i/>
          <w:u w:val="single"/>
        </w:rPr>
      </w:pPr>
      <w:r w:rsidRPr="00E81CE6">
        <w:rPr>
          <w:i/>
          <w:u w:val="single"/>
        </w:rPr>
        <w:t>Academic Integrity</w:t>
      </w:r>
    </w:p>
    <w:p w:rsidR="000323E0" w:rsidRPr="00E81CE6" w:rsidRDefault="000323E0" w:rsidP="000323E0">
      <w:pPr>
        <w:rPr>
          <w:rStyle w:val="fnt0"/>
        </w:rPr>
      </w:pPr>
      <w:r w:rsidRPr="00E81CE6">
        <w:rPr>
          <w:rStyle w:val="fnt0"/>
        </w:rPr>
        <w:t xml:space="preserve">Students in this course will be expected to comply with the </w:t>
      </w:r>
      <w:hyperlink r:id="rId31" w:history="1">
        <w:r w:rsidRPr="00E81CE6">
          <w:rPr>
            <w:rStyle w:val="Hyperlink"/>
          </w:rPr>
          <w:t xml:space="preserve">University </w:t>
        </w:r>
        <w:proofErr w:type="gramStart"/>
        <w:r w:rsidRPr="00E81CE6">
          <w:rPr>
            <w:rStyle w:val="Hyperlink"/>
          </w:rPr>
          <w:t>of Pittsburgh's Policy on</w:t>
        </w:r>
        <w:proofErr w:type="gramEnd"/>
        <w:r w:rsidRPr="00E81CE6">
          <w:rPr>
            <w:rStyle w:val="Hyperlink"/>
          </w:rPr>
          <w:t xml:space="preserve"> Academic Integrity</w:t>
        </w:r>
      </w:hyperlink>
      <w:r w:rsidRPr="00E81CE6">
        <w:rPr>
          <w:rStyle w:val="fnt0"/>
          <w:vertAlign w:val="subscript"/>
        </w:rPr>
        <w:t>.</w:t>
      </w:r>
      <w:r w:rsidRPr="00E81CE6">
        <w:rPr>
          <w:rStyle w:val="fnt0"/>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rsidR="000323E0" w:rsidRPr="00E81CE6" w:rsidRDefault="000323E0" w:rsidP="000323E0">
      <w:pPr>
        <w:rPr>
          <w:i/>
          <w:u w:val="single"/>
        </w:rPr>
      </w:pPr>
      <w:r w:rsidRPr="00E81CE6">
        <w:rPr>
          <w:i/>
          <w:u w:val="single"/>
        </w:rPr>
        <w:t>Disability Services</w:t>
      </w:r>
    </w:p>
    <w:p w:rsidR="000323E0" w:rsidRPr="00E81CE6" w:rsidRDefault="000323E0" w:rsidP="000323E0">
      <w:pPr>
        <w:rPr>
          <w:rStyle w:val="fnt0"/>
        </w:rPr>
      </w:pPr>
      <w:r w:rsidRPr="00E81CE6">
        <w:rPr>
          <w:rStyle w:val="fnt0"/>
        </w:rPr>
        <w:t xml:space="preserve">If you have a disability that requires special testing accommodations or other classroom modifications, you need to notify both the instructor and </w:t>
      </w:r>
      <w:hyperlink r:id="rId32" w:tooltip="Disability Resources and Services" w:history="1">
        <w:r w:rsidRPr="00E81CE6">
          <w:rPr>
            <w:rStyle w:val="Hyperlink"/>
          </w:rPr>
          <w:t>Disability Resources and Services</w:t>
        </w:r>
      </w:hyperlink>
      <w:r w:rsidRPr="00E81CE6">
        <w:rPr>
          <w:rStyle w:val="fnt0"/>
        </w:rPr>
        <w:t>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rsidR="000323E0" w:rsidRPr="00E81CE6" w:rsidRDefault="000323E0" w:rsidP="000323E0">
      <w:pPr>
        <w:rPr>
          <w:i/>
          <w:u w:val="single"/>
        </w:rPr>
      </w:pPr>
      <w:r w:rsidRPr="00E81CE6">
        <w:rPr>
          <w:i/>
          <w:u w:val="single"/>
        </w:rPr>
        <w:t>Copyright Notice</w:t>
      </w:r>
    </w:p>
    <w:p w:rsidR="000323E0" w:rsidRDefault="000323E0" w:rsidP="000323E0">
      <w:pPr>
        <w:rPr>
          <w:rStyle w:val="fnt0"/>
        </w:rPr>
      </w:pPr>
      <w:r w:rsidRPr="00E81CE6">
        <w:rPr>
          <w:rStyle w:val="fnt0"/>
        </w:rPr>
        <w:t xml:space="preserve">Course materials may be protected by copyright. United States copyright law, 17 USC section 101, et seq., in addition to University policy and procedures, prohibit unauthorized duplication or retransmission of course materials. See </w:t>
      </w:r>
      <w:hyperlink r:id="rId33" w:history="1">
        <w:r w:rsidRPr="00E81CE6">
          <w:rPr>
            <w:rStyle w:val="Hyperlink"/>
          </w:rPr>
          <w:t>Library of Congress Copyright Office</w:t>
        </w:r>
      </w:hyperlink>
      <w:r w:rsidRPr="00E81CE6">
        <w:rPr>
          <w:rStyle w:val="fnt0"/>
        </w:rPr>
        <w:t xml:space="preserve"> and the </w:t>
      </w:r>
      <w:hyperlink r:id="rId34" w:tooltip="Copyright Policy" w:history="1">
        <w:r w:rsidRPr="00E81CE6">
          <w:rPr>
            <w:rStyle w:val="Hyperlink"/>
          </w:rPr>
          <w:t>University Copyright Policy</w:t>
        </w:r>
      </w:hyperlink>
      <w:r w:rsidRPr="00E81CE6">
        <w:rPr>
          <w:rStyle w:val="fnt0"/>
        </w:rPr>
        <w:t>.</w:t>
      </w:r>
    </w:p>
    <w:p w:rsidR="00217907" w:rsidRDefault="00217907" w:rsidP="000323E0">
      <w:pPr>
        <w:rPr>
          <w:rFonts w:cs="Arial"/>
          <w:b/>
        </w:rPr>
      </w:pPr>
    </w:p>
    <w:p w:rsidR="000323E0" w:rsidRPr="00E81CE6" w:rsidRDefault="000323E0" w:rsidP="000323E0">
      <w:pPr>
        <w:rPr>
          <w:rFonts w:cs="Arial"/>
          <w:b/>
        </w:rPr>
      </w:pPr>
      <w:r w:rsidRPr="00E81CE6">
        <w:rPr>
          <w:rFonts w:cs="Arial"/>
          <w:b/>
        </w:rPr>
        <w:t>Statement on Classroom Recording</w:t>
      </w:r>
    </w:p>
    <w:p w:rsidR="00FC11D1" w:rsidRDefault="000323E0" w:rsidP="007C6F43">
      <w:r w:rsidRPr="00E81CE6">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sectPr w:rsidR="00FC11D1" w:rsidSect="001961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HelveticaNeue-ThinCond">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Code20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ThinCondOb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64D"/>
    <w:multiLevelType w:val="hybridMultilevel"/>
    <w:tmpl w:val="85A2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1449"/>
    <w:multiLevelType w:val="multilevel"/>
    <w:tmpl w:val="D54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E6423"/>
    <w:multiLevelType w:val="hybridMultilevel"/>
    <w:tmpl w:val="57388DD4"/>
    <w:lvl w:ilvl="0" w:tplc="284E87E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22B9F"/>
    <w:multiLevelType w:val="hybridMultilevel"/>
    <w:tmpl w:val="85A2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36D21"/>
    <w:multiLevelType w:val="hybridMultilevel"/>
    <w:tmpl w:val="D44C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911DB"/>
    <w:multiLevelType w:val="hybridMultilevel"/>
    <w:tmpl w:val="2FDC589E"/>
    <w:lvl w:ilvl="0" w:tplc="52808D10">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D534F75"/>
    <w:multiLevelType w:val="hybridMultilevel"/>
    <w:tmpl w:val="A5902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0656"/>
    <w:multiLevelType w:val="hybridMultilevel"/>
    <w:tmpl w:val="B094CE00"/>
    <w:lvl w:ilvl="0" w:tplc="07B4FC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611D68"/>
    <w:multiLevelType w:val="hybridMultilevel"/>
    <w:tmpl w:val="D44C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F04FA"/>
    <w:multiLevelType w:val="multilevel"/>
    <w:tmpl w:val="3CD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06D5D"/>
    <w:multiLevelType w:val="hybridMultilevel"/>
    <w:tmpl w:val="D44C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12C1F"/>
    <w:multiLevelType w:val="hybridMultilevel"/>
    <w:tmpl w:val="49769AD2"/>
    <w:lvl w:ilvl="0" w:tplc="E78EDC70">
      <w:start w:val="3"/>
      <w:numFmt w:val="bullet"/>
      <w:lvlText w:val=""/>
      <w:lvlJc w:val="left"/>
      <w:pPr>
        <w:ind w:left="2520" w:hanging="360"/>
      </w:pPr>
      <w:rPr>
        <w:rFonts w:ascii="Symbol" w:eastAsia="Times New Roman" w:hAnsi="Symbol"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8C94252"/>
    <w:multiLevelType w:val="hybridMultilevel"/>
    <w:tmpl w:val="95682090"/>
    <w:lvl w:ilvl="0" w:tplc="86EEE66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41613"/>
    <w:multiLevelType w:val="hybridMultilevel"/>
    <w:tmpl w:val="9F20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3B756E"/>
    <w:multiLevelType w:val="hybridMultilevel"/>
    <w:tmpl w:val="AFA2585A"/>
    <w:lvl w:ilvl="0" w:tplc="6D34F5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96A3C"/>
    <w:multiLevelType w:val="hybridMultilevel"/>
    <w:tmpl w:val="26D635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8154F"/>
    <w:multiLevelType w:val="hybridMultilevel"/>
    <w:tmpl w:val="B420C00A"/>
    <w:lvl w:ilvl="0" w:tplc="E1B6A6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12"/>
  </w:num>
  <w:num w:numId="6">
    <w:abstractNumId w:val="16"/>
  </w:num>
  <w:num w:numId="7">
    <w:abstractNumId w:val="7"/>
  </w:num>
  <w:num w:numId="8">
    <w:abstractNumId w:val="10"/>
  </w:num>
  <w:num w:numId="9">
    <w:abstractNumId w:val="8"/>
  </w:num>
  <w:num w:numId="10">
    <w:abstractNumId w:val="4"/>
  </w:num>
  <w:num w:numId="11">
    <w:abstractNumId w:val="14"/>
  </w:num>
  <w:num w:numId="12">
    <w:abstractNumId w:val="13"/>
  </w:num>
  <w:num w:numId="13">
    <w:abstractNumId w:val="6"/>
  </w:num>
  <w:num w:numId="14">
    <w:abstractNumId w:val="2"/>
  </w:num>
  <w:num w:numId="15">
    <w:abstractNumId w:val="15"/>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B14C8C"/>
    <w:rsid w:val="00020635"/>
    <w:rsid w:val="00023758"/>
    <w:rsid w:val="000323E0"/>
    <w:rsid w:val="000B0FCE"/>
    <w:rsid w:val="000D6629"/>
    <w:rsid w:val="00113360"/>
    <w:rsid w:val="00124EE2"/>
    <w:rsid w:val="00157B4D"/>
    <w:rsid w:val="001620C3"/>
    <w:rsid w:val="00170F27"/>
    <w:rsid w:val="001841FE"/>
    <w:rsid w:val="001961D7"/>
    <w:rsid w:val="001B58B6"/>
    <w:rsid w:val="00217907"/>
    <w:rsid w:val="002223FC"/>
    <w:rsid w:val="00236D58"/>
    <w:rsid w:val="00240960"/>
    <w:rsid w:val="002F34E4"/>
    <w:rsid w:val="00336195"/>
    <w:rsid w:val="003658C1"/>
    <w:rsid w:val="00375233"/>
    <w:rsid w:val="00383F13"/>
    <w:rsid w:val="00390935"/>
    <w:rsid w:val="003D6227"/>
    <w:rsid w:val="003E71B0"/>
    <w:rsid w:val="004140B4"/>
    <w:rsid w:val="00424B73"/>
    <w:rsid w:val="004721EA"/>
    <w:rsid w:val="00491A7D"/>
    <w:rsid w:val="004E002D"/>
    <w:rsid w:val="004F6E6C"/>
    <w:rsid w:val="004F7117"/>
    <w:rsid w:val="004F72DD"/>
    <w:rsid w:val="005A2863"/>
    <w:rsid w:val="005B0F7E"/>
    <w:rsid w:val="005C2D92"/>
    <w:rsid w:val="005C4C4C"/>
    <w:rsid w:val="00607FFD"/>
    <w:rsid w:val="00613DB9"/>
    <w:rsid w:val="006156A9"/>
    <w:rsid w:val="00662059"/>
    <w:rsid w:val="00686B52"/>
    <w:rsid w:val="006A3DAD"/>
    <w:rsid w:val="006D120C"/>
    <w:rsid w:val="006E0221"/>
    <w:rsid w:val="006E6F17"/>
    <w:rsid w:val="00720B33"/>
    <w:rsid w:val="00734AA8"/>
    <w:rsid w:val="00743595"/>
    <w:rsid w:val="0076178E"/>
    <w:rsid w:val="0077130A"/>
    <w:rsid w:val="00797282"/>
    <w:rsid w:val="007A5A85"/>
    <w:rsid w:val="007B30AD"/>
    <w:rsid w:val="007C6F43"/>
    <w:rsid w:val="00842467"/>
    <w:rsid w:val="00843B2E"/>
    <w:rsid w:val="008860EA"/>
    <w:rsid w:val="00887E1B"/>
    <w:rsid w:val="008D245B"/>
    <w:rsid w:val="008E4CD8"/>
    <w:rsid w:val="008E5E95"/>
    <w:rsid w:val="00917A5A"/>
    <w:rsid w:val="00923865"/>
    <w:rsid w:val="009624B1"/>
    <w:rsid w:val="009C2A4B"/>
    <w:rsid w:val="009C3E77"/>
    <w:rsid w:val="009C4A2A"/>
    <w:rsid w:val="009F144D"/>
    <w:rsid w:val="00A35144"/>
    <w:rsid w:val="00AB3499"/>
    <w:rsid w:val="00AB40EA"/>
    <w:rsid w:val="00AB6CAB"/>
    <w:rsid w:val="00AD754F"/>
    <w:rsid w:val="00AE2789"/>
    <w:rsid w:val="00AE54BF"/>
    <w:rsid w:val="00B14C8C"/>
    <w:rsid w:val="00B25F31"/>
    <w:rsid w:val="00B778ED"/>
    <w:rsid w:val="00B92046"/>
    <w:rsid w:val="00BE34CD"/>
    <w:rsid w:val="00BF4477"/>
    <w:rsid w:val="00C31B80"/>
    <w:rsid w:val="00C3253B"/>
    <w:rsid w:val="00C60F5B"/>
    <w:rsid w:val="00C7248A"/>
    <w:rsid w:val="00C85879"/>
    <w:rsid w:val="00CA7BF8"/>
    <w:rsid w:val="00CD6DF6"/>
    <w:rsid w:val="00D01FF5"/>
    <w:rsid w:val="00D55109"/>
    <w:rsid w:val="00D60170"/>
    <w:rsid w:val="00D77A12"/>
    <w:rsid w:val="00D92F1C"/>
    <w:rsid w:val="00DB1DF4"/>
    <w:rsid w:val="00E209BD"/>
    <w:rsid w:val="00E5662D"/>
    <w:rsid w:val="00E82379"/>
    <w:rsid w:val="00E86CEE"/>
    <w:rsid w:val="00EA44D3"/>
    <w:rsid w:val="00EE6C33"/>
    <w:rsid w:val="00EF4E2F"/>
    <w:rsid w:val="00F045AF"/>
    <w:rsid w:val="00F11F37"/>
    <w:rsid w:val="00F359BF"/>
    <w:rsid w:val="00F404E5"/>
    <w:rsid w:val="00F6577B"/>
    <w:rsid w:val="00FA13E9"/>
    <w:rsid w:val="00FC1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D7"/>
  </w:style>
  <w:style w:type="paragraph" w:styleId="Heading1">
    <w:name w:val="heading 1"/>
    <w:basedOn w:val="Normal"/>
    <w:link w:val="Heading1Char"/>
    <w:uiPriority w:val="9"/>
    <w:qFormat/>
    <w:rsid w:val="00AB3499"/>
    <w:pPr>
      <w:spacing w:after="0" w:line="240" w:lineRule="auto"/>
      <w:outlineLvl w:val="0"/>
    </w:pPr>
    <w:rPr>
      <w:rFonts w:ascii="Arial" w:eastAsia="Times New Roman" w:hAnsi="Arial" w:cs="Arial"/>
      <w:b/>
      <w:bCs/>
      <w:color w:val="CC3300"/>
      <w:kern w:val="36"/>
      <w:sz w:val="29"/>
      <w:szCs w:val="29"/>
    </w:rPr>
  </w:style>
  <w:style w:type="paragraph" w:styleId="Heading2">
    <w:name w:val="heading 2"/>
    <w:basedOn w:val="Normal"/>
    <w:link w:val="Heading2Char"/>
    <w:uiPriority w:val="9"/>
    <w:qFormat/>
    <w:rsid w:val="00AB3499"/>
    <w:pPr>
      <w:spacing w:after="0" w:line="240" w:lineRule="auto"/>
      <w:outlineLvl w:val="1"/>
    </w:pPr>
    <w:rPr>
      <w:rFonts w:ascii="Arial" w:eastAsia="Times New Roman" w:hAnsi="Arial" w:cs="Arial"/>
      <w:b/>
      <w:bCs/>
      <w:color w:val="0000FF"/>
      <w:sz w:val="26"/>
      <w:szCs w:val="26"/>
    </w:rPr>
  </w:style>
  <w:style w:type="paragraph" w:styleId="Heading3">
    <w:name w:val="heading 3"/>
    <w:basedOn w:val="Normal"/>
    <w:next w:val="Normal"/>
    <w:link w:val="Heading3Char"/>
    <w:uiPriority w:val="9"/>
    <w:unhideWhenUsed/>
    <w:qFormat/>
    <w:rsid w:val="00887E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0F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B0F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499"/>
    <w:rPr>
      <w:rFonts w:ascii="Arial" w:eastAsia="Times New Roman" w:hAnsi="Arial" w:cs="Arial"/>
      <w:b/>
      <w:bCs/>
      <w:color w:val="CC3300"/>
      <w:kern w:val="36"/>
      <w:sz w:val="29"/>
      <w:szCs w:val="29"/>
    </w:rPr>
  </w:style>
  <w:style w:type="character" w:customStyle="1" w:styleId="Heading2Char">
    <w:name w:val="Heading 2 Char"/>
    <w:basedOn w:val="DefaultParagraphFont"/>
    <w:link w:val="Heading2"/>
    <w:uiPriority w:val="9"/>
    <w:rsid w:val="00AB3499"/>
    <w:rPr>
      <w:rFonts w:ascii="Arial" w:eastAsia="Times New Roman" w:hAnsi="Arial" w:cs="Arial"/>
      <w:b/>
      <w:bCs/>
      <w:color w:val="0000FF"/>
      <w:sz w:val="26"/>
      <w:szCs w:val="26"/>
    </w:rPr>
  </w:style>
  <w:style w:type="character" w:styleId="Hyperlink">
    <w:name w:val="Hyperlink"/>
    <w:basedOn w:val="DefaultParagraphFont"/>
    <w:unhideWhenUsed/>
    <w:rsid w:val="00AB3499"/>
    <w:rPr>
      <w:color w:val="0000FF"/>
      <w:u w:val="single"/>
    </w:rPr>
  </w:style>
  <w:style w:type="paragraph" w:styleId="NormalWeb">
    <w:name w:val="Normal (Web)"/>
    <w:basedOn w:val="Normal"/>
    <w:uiPriority w:val="99"/>
    <w:semiHidden/>
    <w:unhideWhenUsed/>
    <w:rsid w:val="00AB34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3499"/>
    <w:pPr>
      <w:ind w:left="720"/>
      <w:contextualSpacing/>
    </w:pPr>
  </w:style>
  <w:style w:type="character" w:customStyle="1" w:styleId="Heading6Char">
    <w:name w:val="Heading 6 Char"/>
    <w:basedOn w:val="DefaultParagraphFont"/>
    <w:link w:val="Heading6"/>
    <w:uiPriority w:val="9"/>
    <w:semiHidden/>
    <w:rsid w:val="000B0FCE"/>
    <w:rPr>
      <w:rFonts w:asciiTheme="majorHAnsi" w:eastAsiaTheme="majorEastAsia" w:hAnsiTheme="majorHAnsi" w:cstheme="majorBidi"/>
      <w:i/>
      <w:iCs/>
      <w:color w:val="243F60" w:themeColor="accent1" w:themeShade="7F"/>
    </w:rPr>
  </w:style>
  <w:style w:type="character" w:customStyle="1" w:styleId="contrib1">
    <w:name w:val="contrib1"/>
    <w:basedOn w:val="DefaultParagraphFont"/>
    <w:rsid w:val="000B0FCE"/>
  </w:style>
  <w:style w:type="character" w:customStyle="1" w:styleId="contribtype1">
    <w:name w:val="contribtype1"/>
    <w:basedOn w:val="DefaultParagraphFont"/>
    <w:rsid w:val="000B0FCE"/>
    <w:rPr>
      <w:color w:val="555555"/>
      <w:sz w:val="22"/>
      <w:szCs w:val="22"/>
    </w:rPr>
  </w:style>
  <w:style w:type="character" w:customStyle="1" w:styleId="Heading4Char">
    <w:name w:val="Heading 4 Char"/>
    <w:basedOn w:val="DefaultParagraphFont"/>
    <w:link w:val="Heading4"/>
    <w:uiPriority w:val="9"/>
    <w:rsid w:val="000B0FCE"/>
    <w:rPr>
      <w:rFonts w:asciiTheme="majorHAnsi" w:eastAsiaTheme="majorEastAsia" w:hAnsiTheme="majorHAnsi" w:cstheme="majorBidi"/>
      <w:b/>
      <w:bCs/>
      <w:i/>
      <w:iCs/>
      <w:color w:val="4F81BD" w:themeColor="accent1"/>
    </w:rPr>
  </w:style>
  <w:style w:type="character" w:customStyle="1" w:styleId="title">
    <w:name w:val="title"/>
    <w:basedOn w:val="DefaultParagraphFont"/>
    <w:rsid w:val="00887E1B"/>
  </w:style>
  <w:style w:type="character" w:customStyle="1" w:styleId="detail">
    <w:name w:val="detail"/>
    <w:basedOn w:val="DefaultParagraphFont"/>
    <w:rsid w:val="00887E1B"/>
  </w:style>
  <w:style w:type="character" w:customStyle="1" w:styleId="price">
    <w:name w:val="price"/>
    <w:basedOn w:val="DefaultParagraphFont"/>
    <w:rsid w:val="00887E1B"/>
  </w:style>
  <w:style w:type="paragraph" w:styleId="NoSpacing">
    <w:name w:val="No Spacing"/>
    <w:uiPriority w:val="1"/>
    <w:qFormat/>
    <w:rsid w:val="00887E1B"/>
    <w:pPr>
      <w:spacing w:after="0" w:line="240" w:lineRule="auto"/>
    </w:pPr>
  </w:style>
  <w:style w:type="character" w:customStyle="1" w:styleId="Heading3Char">
    <w:name w:val="Heading 3 Char"/>
    <w:basedOn w:val="DefaultParagraphFont"/>
    <w:link w:val="Heading3"/>
    <w:uiPriority w:val="9"/>
    <w:rsid w:val="00887E1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23758"/>
    <w:rPr>
      <w:b/>
      <w:bCs/>
    </w:rPr>
  </w:style>
  <w:style w:type="character" w:styleId="Emphasis">
    <w:name w:val="Emphasis"/>
    <w:basedOn w:val="DefaultParagraphFont"/>
    <w:uiPriority w:val="20"/>
    <w:qFormat/>
    <w:rsid w:val="00023758"/>
    <w:rPr>
      <w:i/>
      <w:iCs/>
    </w:rPr>
  </w:style>
  <w:style w:type="character" w:styleId="FollowedHyperlink">
    <w:name w:val="FollowedHyperlink"/>
    <w:basedOn w:val="DefaultParagraphFont"/>
    <w:uiPriority w:val="99"/>
    <w:semiHidden/>
    <w:unhideWhenUsed/>
    <w:rsid w:val="00743595"/>
    <w:rPr>
      <w:color w:val="800080" w:themeColor="followedHyperlink"/>
      <w:u w:val="single"/>
    </w:rPr>
  </w:style>
  <w:style w:type="character" w:customStyle="1" w:styleId="citationauthor">
    <w:name w:val="citationauthor"/>
    <w:basedOn w:val="DefaultParagraphFont"/>
    <w:rsid w:val="00743595"/>
  </w:style>
  <w:style w:type="character" w:customStyle="1" w:styleId="citationdate">
    <w:name w:val="citationdate"/>
    <w:basedOn w:val="DefaultParagraphFont"/>
    <w:rsid w:val="00743595"/>
  </w:style>
  <w:style w:type="character" w:customStyle="1" w:styleId="citationarticleorsectiontitle">
    <w:name w:val="citationarticleorsectiontitle"/>
    <w:basedOn w:val="DefaultParagraphFont"/>
    <w:rsid w:val="00743595"/>
  </w:style>
  <w:style w:type="character" w:customStyle="1" w:styleId="citationsource">
    <w:name w:val="citationsource"/>
    <w:basedOn w:val="DefaultParagraphFont"/>
    <w:rsid w:val="00743595"/>
  </w:style>
  <w:style w:type="character" w:customStyle="1" w:styleId="citationissn">
    <w:name w:val="citationissn"/>
    <w:basedOn w:val="DefaultParagraphFont"/>
    <w:rsid w:val="00743595"/>
  </w:style>
  <w:style w:type="character" w:customStyle="1" w:styleId="citationvolume">
    <w:name w:val="citationvolume"/>
    <w:basedOn w:val="DefaultParagraphFont"/>
    <w:rsid w:val="00743595"/>
  </w:style>
  <w:style w:type="character" w:customStyle="1" w:styleId="citationissue">
    <w:name w:val="citationissue"/>
    <w:basedOn w:val="DefaultParagraphFont"/>
    <w:rsid w:val="00743595"/>
  </w:style>
  <w:style w:type="character" w:customStyle="1" w:styleId="citationspagelabel">
    <w:name w:val="citationspagelabel"/>
    <w:basedOn w:val="DefaultParagraphFont"/>
    <w:rsid w:val="00743595"/>
  </w:style>
  <w:style w:type="character" w:customStyle="1" w:styleId="citationspagevalue">
    <w:name w:val="citationspagevalue"/>
    <w:basedOn w:val="DefaultParagraphFont"/>
    <w:rsid w:val="00743595"/>
  </w:style>
  <w:style w:type="character" w:customStyle="1" w:styleId="publicationtitle">
    <w:name w:val="publicationtitle"/>
    <w:basedOn w:val="DefaultParagraphFont"/>
    <w:rsid w:val="00375233"/>
  </w:style>
  <w:style w:type="character" w:customStyle="1" w:styleId="label">
    <w:name w:val="label"/>
    <w:basedOn w:val="DefaultParagraphFont"/>
    <w:rsid w:val="00375233"/>
  </w:style>
  <w:style w:type="character" w:customStyle="1" w:styleId="highlight">
    <w:name w:val="highlight"/>
    <w:basedOn w:val="DefaultParagraphFont"/>
    <w:rsid w:val="00124EE2"/>
  </w:style>
  <w:style w:type="character" w:customStyle="1" w:styleId="ata11y">
    <w:name w:val="at_a11y"/>
    <w:basedOn w:val="DefaultParagraphFont"/>
    <w:rsid w:val="00D55109"/>
  </w:style>
  <w:style w:type="paragraph" w:styleId="BalloonText">
    <w:name w:val="Balloon Text"/>
    <w:basedOn w:val="Normal"/>
    <w:link w:val="BalloonTextChar"/>
    <w:uiPriority w:val="99"/>
    <w:semiHidden/>
    <w:unhideWhenUsed/>
    <w:rsid w:val="00D5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09"/>
    <w:rPr>
      <w:rFonts w:ascii="Tahoma" w:hAnsi="Tahoma" w:cs="Tahoma"/>
      <w:sz w:val="16"/>
      <w:szCs w:val="16"/>
    </w:rPr>
  </w:style>
  <w:style w:type="character" w:customStyle="1" w:styleId="fnt0">
    <w:name w:val="fnt0"/>
    <w:rsid w:val="000323E0"/>
  </w:style>
</w:styles>
</file>

<file path=word/webSettings.xml><?xml version="1.0" encoding="utf-8"?>
<w:webSettings xmlns:r="http://schemas.openxmlformats.org/officeDocument/2006/relationships" xmlns:w="http://schemas.openxmlformats.org/wordprocessingml/2006/main">
  <w:divs>
    <w:div w:id="58097501">
      <w:bodyDiv w:val="1"/>
      <w:marLeft w:val="0"/>
      <w:marRight w:val="0"/>
      <w:marTop w:val="0"/>
      <w:marBottom w:val="0"/>
      <w:divBdr>
        <w:top w:val="none" w:sz="0" w:space="0" w:color="auto"/>
        <w:left w:val="none" w:sz="0" w:space="0" w:color="auto"/>
        <w:bottom w:val="none" w:sz="0" w:space="0" w:color="auto"/>
        <w:right w:val="none" w:sz="0" w:space="0" w:color="auto"/>
      </w:divBdr>
      <w:divsChild>
        <w:div w:id="705452225">
          <w:marLeft w:val="0"/>
          <w:marRight w:val="0"/>
          <w:marTop w:val="0"/>
          <w:marBottom w:val="0"/>
          <w:divBdr>
            <w:top w:val="none" w:sz="0" w:space="0" w:color="auto"/>
            <w:left w:val="none" w:sz="0" w:space="0" w:color="auto"/>
            <w:bottom w:val="none" w:sz="0" w:space="0" w:color="auto"/>
            <w:right w:val="none" w:sz="0" w:space="0" w:color="auto"/>
          </w:divBdr>
          <w:divsChild>
            <w:div w:id="17244797">
              <w:marLeft w:val="0"/>
              <w:marRight w:val="0"/>
              <w:marTop w:val="0"/>
              <w:marBottom w:val="0"/>
              <w:divBdr>
                <w:top w:val="none" w:sz="0" w:space="0" w:color="auto"/>
                <w:left w:val="none" w:sz="0" w:space="0" w:color="auto"/>
                <w:bottom w:val="none" w:sz="0" w:space="0" w:color="auto"/>
                <w:right w:val="none" w:sz="0" w:space="0" w:color="auto"/>
              </w:divBdr>
              <w:divsChild>
                <w:div w:id="1733112058">
                  <w:marLeft w:val="0"/>
                  <w:marRight w:val="0"/>
                  <w:marTop w:val="0"/>
                  <w:marBottom w:val="0"/>
                  <w:divBdr>
                    <w:top w:val="none" w:sz="0" w:space="0" w:color="auto"/>
                    <w:left w:val="none" w:sz="0" w:space="0" w:color="auto"/>
                    <w:bottom w:val="none" w:sz="0" w:space="0" w:color="auto"/>
                    <w:right w:val="none" w:sz="0" w:space="0" w:color="auto"/>
                  </w:divBdr>
                  <w:divsChild>
                    <w:div w:id="453208034">
                      <w:marLeft w:val="0"/>
                      <w:marRight w:val="0"/>
                      <w:marTop w:val="0"/>
                      <w:marBottom w:val="0"/>
                      <w:divBdr>
                        <w:top w:val="none" w:sz="0" w:space="0" w:color="auto"/>
                        <w:left w:val="none" w:sz="0" w:space="0" w:color="auto"/>
                        <w:bottom w:val="none" w:sz="0" w:space="0" w:color="auto"/>
                        <w:right w:val="none" w:sz="0" w:space="0" w:color="auto"/>
                      </w:divBdr>
                      <w:divsChild>
                        <w:div w:id="1628856781">
                          <w:marLeft w:val="0"/>
                          <w:marRight w:val="0"/>
                          <w:marTop w:val="0"/>
                          <w:marBottom w:val="0"/>
                          <w:divBdr>
                            <w:top w:val="none" w:sz="0" w:space="0" w:color="auto"/>
                            <w:left w:val="none" w:sz="0" w:space="0" w:color="auto"/>
                            <w:bottom w:val="none" w:sz="0" w:space="0" w:color="auto"/>
                            <w:right w:val="none" w:sz="0" w:space="0" w:color="auto"/>
                          </w:divBdr>
                          <w:divsChild>
                            <w:div w:id="570962937">
                              <w:marLeft w:val="0"/>
                              <w:marRight w:val="0"/>
                              <w:marTop w:val="0"/>
                              <w:marBottom w:val="0"/>
                              <w:divBdr>
                                <w:top w:val="none" w:sz="0" w:space="0" w:color="auto"/>
                                <w:left w:val="none" w:sz="0" w:space="0" w:color="auto"/>
                                <w:bottom w:val="none" w:sz="0" w:space="0" w:color="auto"/>
                                <w:right w:val="none" w:sz="0" w:space="0" w:color="auto"/>
                              </w:divBdr>
                              <w:divsChild>
                                <w:div w:id="372773163">
                                  <w:marLeft w:val="0"/>
                                  <w:marRight w:val="0"/>
                                  <w:marTop w:val="0"/>
                                  <w:marBottom w:val="152"/>
                                  <w:divBdr>
                                    <w:top w:val="none" w:sz="0" w:space="0" w:color="auto"/>
                                    <w:left w:val="none" w:sz="0" w:space="0" w:color="auto"/>
                                    <w:bottom w:val="none" w:sz="0" w:space="0" w:color="auto"/>
                                    <w:right w:val="none" w:sz="0" w:space="0" w:color="auto"/>
                                  </w:divBdr>
                                  <w:divsChild>
                                    <w:div w:id="217518809">
                                      <w:marLeft w:val="0"/>
                                      <w:marRight w:val="0"/>
                                      <w:marTop w:val="0"/>
                                      <w:marBottom w:val="0"/>
                                      <w:divBdr>
                                        <w:top w:val="dotted" w:sz="6" w:space="9" w:color="A6A490"/>
                                        <w:left w:val="dotted" w:sz="6" w:space="11" w:color="A6A490"/>
                                        <w:bottom w:val="dotted" w:sz="6" w:space="5" w:color="A6A490"/>
                                        <w:right w:val="dotted" w:sz="6" w:space="0" w:color="A6A490"/>
                                      </w:divBdr>
                                      <w:divsChild>
                                        <w:div w:id="17523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91918">
      <w:bodyDiv w:val="1"/>
      <w:marLeft w:val="0"/>
      <w:marRight w:val="0"/>
      <w:marTop w:val="0"/>
      <w:marBottom w:val="0"/>
      <w:divBdr>
        <w:top w:val="none" w:sz="0" w:space="0" w:color="auto"/>
        <w:left w:val="none" w:sz="0" w:space="0" w:color="auto"/>
        <w:bottom w:val="none" w:sz="0" w:space="0" w:color="auto"/>
        <w:right w:val="none" w:sz="0" w:space="0" w:color="auto"/>
      </w:divBdr>
      <w:divsChild>
        <w:div w:id="415631655">
          <w:marLeft w:val="0"/>
          <w:marRight w:val="0"/>
          <w:marTop w:val="0"/>
          <w:marBottom w:val="0"/>
          <w:divBdr>
            <w:top w:val="none" w:sz="0" w:space="0" w:color="auto"/>
            <w:left w:val="none" w:sz="0" w:space="0" w:color="auto"/>
            <w:bottom w:val="none" w:sz="0" w:space="0" w:color="auto"/>
            <w:right w:val="none" w:sz="0" w:space="0" w:color="auto"/>
          </w:divBdr>
          <w:divsChild>
            <w:div w:id="2057047756">
              <w:marLeft w:val="0"/>
              <w:marRight w:val="0"/>
              <w:marTop w:val="0"/>
              <w:marBottom w:val="0"/>
              <w:divBdr>
                <w:top w:val="none" w:sz="0" w:space="0" w:color="auto"/>
                <w:left w:val="none" w:sz="0" w:space="0" w:color="auto"/>
                <w:bottom w:val="none" w:sz="0" w:space="0" w:color="auto"/>
                <w:right w:val="none" w:sz="0" w:space="0" w:color="auto"/>
              </w:divBdr>
            </w:div>
            <w:div w:id="850292786">
              <w:marLeft w:val="0"/>
              <w:marRight w:val="0"/>
              <w:marTop w:val="0"/>
              <w:marBottom w:val="0"/>
              <w:divBdr>
                <w:top w:val="none" w:sz="0" w:space="0" w:color="auto"/>
                <w:left w:val="none" w:sz="0" w:space="0" w:color="auto"/>
                <w:bottom w:val="none" w:sz="0" w:space="0" w:color="auto"/>
                <w:right w:val="none" w:sz="0" w:space="0" w:color="auto"/>
              </w:divBdr>
            </w:div>
            <w:div w:id="1234900403">
              <w:marLeft w:val="0"/>
              <w:marRight w:val="0"/>
              <w:marTop w:val="0"/>
              <w:marBottom w:val="0"/>
              <w:divBdr>
                <w:top w:val="none" w:sz="0" w:space="0" w:color="auto"/>
                <w:left w:val="none" w:sz="0" w:space="0" w:color="auto"/>
                <w:bottom w:val="none" w:sz="0" w:space="0" w:color="auto"/>
                <w:right w:val="none" w:sz="0" w:space="0" w:color="auto"/>
              </w:divBdr>
            </w:div>
            <w:div w:id="502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0277">
      <w:bodyDiv w:val="1"/>
      <w:marLeft w:val="0"/>
      <w:marRight w:val="0"/>
      <w:marTop w:val="0"/>
      <w:marBottom w:val="0"/>
      <w:divBdr>
        <w:top w:val="none" w:sz="0" w:space="0" w:color="auto"/>
        <w:left w:val="none" w:sz="0" w:space="0" w:color="auto"/>
        <w:bottom w:val="none" w:sz="0" w:space="0" w:color="auto"/>
        <w:right w:val="none" w:sz="0" w:space="0" w:color="auto"/>
      </w:divBdr>
      <w:divsChild>
        <w:div w:id="1869639105">
          <w:marLeft w:val="0"/>
          <w:marRight w:val="0"/>
          <w:marTop w:val="0"/>
          <w:marBottom w:val="0"/>
          <w:divBdr>
            <w:top w:val="none" w:sz="0" w:space="0" w:color="auto"/>
            <w:left w:val="none" w:sz="0" w:space="0" w:color="auto"/>
            <w:bottom w:val="none" w:sz="0" w:space="0" w:color="auto"/>
            <w:right w:val="none" w:sz="0" w:space="0" w:color="auto"/>
          </w:divBdr>
          <w:divsChild>
            <w:div w:id="1704402682">
              <w:marLeft w:val="0"/>
              <w:marRight w:val="0"/>
              <w:marTop w:val="0"/>
              <w:marBottom w:val="0"/>
              <w:divBdr>
                <w:top w:val="none" w:sz="0" w:space="0" w:color="auto"/>
                <w:left w:val="none" w:sz="0" w:space="0" w:color="auto"/>
                <w:bottom w:val="none" w:sz="0" w:space="0" w:color="auto"/>
                <w:right w:val="none" w:sz="0" w:space="0" w:color="auto"/>
              </w:divBdr>
              <w:divsChild>
                <w:div w:id="1377848274">
                  <w:marLeft w:val="0"/>
                  <w:marRight w:val="0"/>
                  <w:marTop w:val="0"/>
                  <w:marBottom w:val="0"/>
                  <w:divBdr>
                    <w:top w:val="none" w:sz="0" w:space="0" w:color="auto"/>
                    <w:left w:val="none" w:sz="0" w:space="0" w:color="auto"/>
                    <w:bottom w:val="none" w:sz="0" w:space="0" w:color="auto"/>
                    <w:right w:val="none" w:sz="0" w:space="0" w:color="auto"/>
                  </w:divBdr>
                  <w:divsChild>
                    <w:div w:id="664550910">
                      <w:marLeft w:val="0"/>
                      <w:marRight w:val="0"/>
                      <w:marTop w:val="0"/>
                      <w:marBottom w:val="0"/>
                      <w:divBdr>
                        <w:top w:val="none" w:sz="0" w:space="0" w:color="auto"/>
                        <w:left w:val="none" w:sz="0" w:space="0" w:color="auto"/>
                        <w:bottom w:val="none" w:sz="0" w:space="0" w:color="auto"/>
                        <w:right w:val="none" w:sz="0" w:space="0" w:color="auto"/>
                      </w:divBdr>
                      <w:divsChild>
                        <w:div w:id="253704741">
                          <w:marLeft w:val="0"/>
                          <w:marRight w:val="0"/>
                          <w:marTop w:val="0"/>
                          <w:marBottom w:val="0"/>
                          <w:divBdr>
                            <w:top w:val="none" w:sz="0" w:space="0" w:color="auto"/>
                            <w:left w:val="none" w:sz="0" w:space="0" w:color="auto"/>
                            <w:bottom w:val="none" w:sz="0" w:space="0" w:color="auto"/>
                            <w:right w:val="none" w:sz="0" w:space="0" w:color="auto"/>
                          </w:divBdr>
                          <w:divsChild>
                            <w:div w:id="1436710664">
                              <w:marLeft w:val="0"/>
                              <w:marRight w:val="0"/>
                              <w:marTop w:val="0"/>
                              <w:marBottom w:val="0"/>
                              <w:divBdr>
                                <w:top w:val="none" w:sz="0" w:space="0" w:color="auto"/>
                                <w:left w:val="none" w:sz="0" w:space="0" w:color="auto"/>
                                <w:bottom w:val="none" w:sz="0" w:space="0" w:color="auto"/>
                                <w:right w:val="none" w:sz="0" w:space="0" w:color="auto"/>
                              </w:divBdr>
                              <w:divsChild>
                                <w:div w:id="749890466">
                                  <w:marLeft w:val="0"/>
                                  <w:marRight w:val="0"/>
                                  <w:marTop w:val="0"/>
                                  <w:marBottom w:val="152"/>
                                  <w:divBdr>
                                    <w:top w:val="none" w:sz="0" w:space="0" w:color="auto"/>
                                    <w:left w:val="none" w:sz="0" w:space="0" w:color="auto"/>
                                    <w:bottom w:val="none" w:sz="0" w:space="0" w:color="auto"/>
                                    <w:right w:val="none" w:sz="0" w:space="0" w:color="auto"/>
                                  </w:divBdr>
                                  <w:divsChild>
                                    <w:div w:id="1896618127">
                                      <w:marLeft w:val="0"/>
                                      <w:marRight w:val="0"/>
                                      <w:marTop w:val="0"/>
                                      <w:marBottom w:val="0"/>
                                      <w:divBdr>
                                        <w:top w:val="dotted" w:sz="6" w:space="9" w:color="A6A490"/>
                                        <w:left w:val="dotted" w:sz="6" w:space="11" w:color="A6A490"/>
                                        <w:bottom w:val="dotted" w:sz="6" w:space="5" w:color="A6A490"/>
                                        <w:right w:val="dotted" w:sz="6" w:space="0" w:color="A6A490"/>
                                      </w:divBdr>
                                      <w:divsChild>
                                        <w:div w:id="577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259766">
      <w:bodyDiv w:val="1"/>
      <w:marLeft w:val="0"/>
      <w:marRight w:val="0"/>
      <w:marTop w:val="0"/>
      <w:marBottom w:val="0"/>
      <w:divBdr>
        <w:top w:val="none" w:sz="0" w:space="0" w:color="auto"/>
        <w:left w:val="none" w:sz="0" w:space="0" w:color="auto"/>
        <w:bottom w:val="none" w:sz="0" w:space="0" w:color="auto"/>
        <w:right w:val="none" w:sz="0" w:space="0" w:color="auto"/>
      </w:divBdr>
      <w:divsChild>
        <w:div w:id="1621450343">
          <w:marLeft w:val="0"/>
          <w:marRight w:val="0"/>
          <w:marTop w:val="0"/>
          <w:marBottom w:val="0"/>
          <w:divBdr>
            <w:top w:val="none" w:sz="0" w:space="0" w:color="auto"/>
            <w:left w:val="none" w:sz="0" w:space="0" w:color="auto"/>
            <w:bottom w:val="none" w:sz="0" w:space="0" w:color="auto"/>
            <w:right w:val="none" w:sz="0" w:space="0" w:color="auto"/>
          </w:divBdr>
          <w:divsChild>
            <w:div w:id="1825776285">
              <w:marLeft w:val="0"/>
              <w:marRight w:val="0"/>
              <w:marTop w:val="0"/>
              <w:marBottom w:val="0"/>
              <w:divBdr>
                <w:top w:val="none" w:sz="0" w:space="0" w:color="auto"/>
                <w:left w:val="none" w:sz="0" w:space="0" w:color="auto"/>
                <w:bottom w:val="none" w:sz="0" w:space="0" w:color="auto"/>
                <w:right w:val="none" w:sz="0" w:space="0" w:color="auto"/>
              </w:divBdr>
              <w:divsChild>
                <w:div w:id="805002863">
                  <w:marLeft w:val="0"/>
                  <w:marRight w:val="0"/>
                  <w:marTop w:val="0"/>
                  <w:marBottom w:val="0"/>
                  <w:divBdr>
                    <w:top w:val="none" w:sz="0" w:space="0" w:color="auto"/>
                    <w:left w:val="none" w:sz="0" w:space="0" w:color="auto"/>
                    <w:bottom w:val="none" w:sz="0" w:space="0" w:color="auto"/>
                    <w:right w:val="none" w:sz="0" w:space="0" w:color="auto"/>
                  </w:divBdr>
                  <w:divsChild>
                    <w:div w:id="1382830590">
                      <w:marLeft w:val="0"/>
                      <w:marRight w:val="0"/>
                      <w:marTop w:val="0"/>
                      <w:marBottom w:val="0"/>
                      <w:divBdr>
                        <w:top w:val="none" w:sz="0" w:space="0" w:color="auto"/>
                        <w:left w:val="none" w:sz="0" w:space="0" w:color="auto"/>
                        <w:bottom w:val="none" w:sz="0" w:space="0" w:color="auto"/>
                        <w:right w:val="none" w:sz="0" w:space="0" w:color="auto"/>
                      </w:divBdr>
                      <w:divsChild>
                        <w:div w:id="7225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79549">
      <w:marLeft w:val="0"/>
      <w:marRight w:val="0"/>
      <w:marTop w:val="0"/>
      <w:marBottom w:val="0"/>
      <w:divBdr>
        <w:top w:val="none" w:sz="0" w:space="0" w:color="auto"/>
        <w:left w:val="none" w:sz="0" w:space="0" w:color="auto"/>
        <w:bottom w:val="none" w:sz="0" w:space="0" w:color="auto"/>
        <w:right w:val="none" w:sz="0" w:space="0" w:color="auto"/>
      </w:divBdr>
      <w:divsChild>
        <w:div w:id="1494681956">
          <w:marLeft w:val="0"/>
          <w:marRight w:val="0"/>
          <w:marTop w:val="0"/>
          <w:marBottom w:val="0"/>
          <w:divBdr>
            <w:top w:val="none" w:sz="0" w:space="0" w:color="auto"/>
            <w:left w:val="none" w:sz="0" w:space="0" w:color="auto"/>
            <w:bottom w:val="none" w:sz="0" w:space="0" w:color="auto"/>
            <w:right w:val="none" w:sz="0" w:space="0" w:color="auto"/>
          </w:divBdr>
        </w:div>
      </w:divsChild>
    </w:div>
    <w:div w:id="1220359417">
      <w:bodyDiv w:val="1"/>
      <w:marLeft w:val="0"/>
      <w:marRight w:val="0"/>
      <w:marTop w:val="0"/>
      <w:marBottom w:val="0"/>
      <w:divBdr>
        <w:top w:val="none" w:sz="0" w:space="0" w:color="auto"/>
        <w:left w:val="none" w:sz="0" w:space="0" w:color="auto"/>
        <w:bottom w:val="none" w:sz="0" w:space="0" w:color="auto"/>
        <w:right w:val="none" w:sz="0" w:space="0" w:color="auto"/>
      </w:divBdr>
      <w:divsChild>
        <w:div w:id="1197886678">
          <w:marLeft w:val="303"/>
          <w:marRight w:val="0"/>
          <w:marTop w:val="333"/>
          <w:marBottom w:val="606"/>
          <w:divBdr>
            <w:top w:val="none" w:sz="0" w:space="0" w:color="auto"/>
            <w:left w:val="none" w:sz="0" w:space="0" w:color="auto"/>
            <w:bottom w:val="none" w:sz="0" w:space="0" w:color="auto"/>
            <w:right w:val="none" w:sz="0" w:space="0" w:color="auto"/>
          </w:divBdr>
        </w:div>
      </w:divsChild>
    </w:div>
    <w:div w:id="1333030389">
      <w:bodyDiv w:val="1"/>
      <w:marLeft w:val="0"/>
      <w:marRight w:val="0"/>
      <w:marTop w:val="0"/>
      <w:marBottom w:val="0"/>
      <w:divBdr>
        <w:top w:val="none" w:sz="0" w:space="0" w:color="auto"/>
        <w:left w:val="none" w:sz="0" w:space="0" w:color="auto"/>
        <w:bottom w:val="none" w:sz="0" w:space="0" w:color="auto"/>
        <w:right w:val="none" w:sz="0" w:space="0" w:color="auto"/>
      </w:divBdr>
      <w:divsChild>
        <w:div w:id="1542277851">
          <w:marLeft w:val="0"/>
          <w:marRight w:val="0"/>
          <w:marTop w:val="0"/>
          <w:marBottom w:val="0"/>
          <w:divBdr>
            <w:top w:val="none" w:sz="0" w:space="0" w:color="auto"/>
            <w:left w:val="none" w:sz="0" w:space="0" w:color="auto"/>
            <w:bottom w:val="none" w:sz="0" w:space="0" w:color="auto"/>
            <w:right w:val="none" w:sz="0" w:space="0" w:color="auto"/>
          </w:divBdr>
          <w:divsChild>
            <w:div w:id="526607066">
              <w:marLeft w:val="0"/>
              <w:marRight w:val="0"/>
              <w:marTop w:val="0"/>
              <w:marBottom w:val="0"/>
              <w:divBdr>
                <w:top w:val="none" w:sz="0" w:space="0" w:color="auto"/>
                <w:left w:val="none" w:sz="0" w:space="0" w:color="auto"/>
                <w:bottom w:val="none" w:sz="0" w:space="0" w:color="auto"/>
                <w:right w:val="none" w:sz="0" w:space="0" w:color="auto"/>
              </w:divBdr>
              <w:divsChild>
                <w:div w:id="694892952">
                  <w:marLeft w:val="0"/>
                  <w:marRight w:val="0"/>
                  <w:marTop w:val="0"/>
                  <w:marBottom w:val="0"/>
                  <w:divBdr>
                    <w:top w:val="none" w:sz="0" w:space="0" w:color="auto"/>
                    <w:left w:val="none" w:sz="0" w:space="0" w:color="auto"/>
                    <w:bottom w:val="none" w:sz="0" w:space="0" w:color="auto"/>
                    <w:right w:val="none" w:sz="0" w:space="0" w:color="auto"/>
                  </w:divBdr>
                  <w:divsChild>
                    <w:div w:id="1859540352">
                      <w:marLeft w:val="0"/>
                      <w:marRight w:val="0"/>
                      <w:marTop w:val="0"/>
                      <w:marBottom w:val="0"/>
                      <w:divBdr>
                        <w:top w:val="none" w:sz="0" w:space="0" w:color="auto"/>
                        <w:left w:val="none" w:sz="0" w:space="0" w:color="auto"/>
                        <w:bottom w:val="none" w:sz="0" w:space="0" w:color="auto"/>
                        <w:right w:val="none" w:sz="0" w:space="0" w:color="auto"/>
                      </w:divBdr>
                      <w:divsChild>
                        <w:div w:id="4322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929283">
      <w:bodyDiv w:val="1"/>
      <w:marLeft w:val="0"/>
      <w:marRight w:val="0"/>
      <w:marTop w:val="0"/>
      <w:marBottom w:val="0"/>
      <w:divBdr>
        <w:top w:val="none" w:sz="0" w:space="0" w:color="auto"/>
        <w:left w:val="none" w:sz="0" w:space="0" w:color="auto"/>
        <w:bottom w:val="none" w:sz="0" w:space="0" w:color="auto"/>
        <w:right w:val="none" w:sz="0" w:space="0" w:color="auto"/>
      </w:divBdr>
      <w:divsChild>
        <w:div w:id="513879359">
          <w:marLeft w:val="0"/>
          <w:marRight w:val="0"/>
          <w:marTop w:val="0"/>
          <w:marBottom w:val="0"/>
          <w:divBdr>
            <w:top w:val="none" w:sz="0" w:space="0" w:color="auto"/>
            <w:left w:val="none" w:sz="0" w:space="0" w:color="auto"/>
            <w:bottom w:val="none" w:sz="0" w:space="0" w:color="auto"/>
            <w:right w:val="none" w:sz="0" w:space="0" w:color="auto"/>
          </w:divBdr>
          <w:divsChild>
            <w:div w:id="686833692">
              <w:marLeft w:val="0"/>
              <w:marRight w:val="0"/>
              <w:marTop w:val="0"/>
              <w:marBottom w:val="0"/>
              <w:divBdr>
                <w:top w:val="single" w:sz="6" w:space="0" w:color="000000"/>
                <w:left w:val="none" w:sz="0" w:space="0" w:color="auto"/>
                <w:bottom w:val="none" w:sz="0" w:space="0" w:color="auto"/>
                <w:right w:val="none" w:sz="0" w:space="0" w:color="auto"/>
              </w:divBdr>
              <w:divsChild>
                <w:div w:id="144781069">
                  <w:marLeft w:val="0"/>
                  <w:marRight w:val="0"/>
                  <w:marTop w:val="0"/>
                  <w:marBottom w:val="0"/>
                  <w:divBdr>
                    <w:top w:val="none" w:sz="0" w:space="0" w:color="auto"/>
                    <w:left w:val="none" w:sz="0" w:space="0" w:color="auto"/>
                    <w:bottom w:val="none" w:sz="0" w:space="0" w:color="auto"/>
                    <w:right w:val="none" w:sz="0" w:space="0" w:color="auto"/>
                  </w:divBdr>
                  <w:divsChild>
                    <w:div w:id="742072079">
                      <w:marLeft w:val="0"/>
                      <w:marRight w:val="0"/>
                      <w:marTop w:val="0"/>
                      <w:marBottom w:val="0"/>
                      <w:divBdr>
                        <w:top w:val="none" w:sz="0" w:space="0" w:color="auto"/>
                        <w:left w:val="none" w:sz="0" w:space="0" w:color="auto"/>
                        <w:bottom w:val="none" w:sz="0" w:space="0" w:color="auto"/>
                        <w:right w:val="none" w:sz="0" w:space="0" w:color="auto"/>
                      </w:divBdr>
                      <w:divsChild>
                        <w:div w:id="485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4931">
      <w:bodyDiv w:val="1"/>
      <w:marLeft w:val="0"/>
      <w:marRight w:val="0"/>
      <w:marTop w:val="0"/>
      <w:marBottom w:val="240"/>
      <w:divBdr>
        <w:top w:val="none" w:sz="0" w:space="0" w:color="auto"/>
        <w:left w:val="none" w:sz="0" w:space="0" w:color="auto"/>
        <w:bottom w:val="none" w:sz="0" w:space="0" w:color="auto"/>
        <w:right w:val="none" w:sz="0" w:space="0" w:color="auto"/>
      </w:divBdr>
      <w:divsChild>
        <w:div w:id="172454045">
          <w:marLeft w:val="0"/>
          <w:marRight w:val="0"/>
          <w:marTop w:val="0"/>
          <w:marBottom w:val="0"/>
          <w:divBdr>
            <w:top w:val="none" w:sz="0" w:space="0" w:color="auto"/>
            <w:left w:val="none" w:sz="0" w:space="0" w:color="auto"/>
            <w:bottom w:val="none" w:sz="0" w:space="0" w:color="auto"/>
            <w:right w:val="none" w:sz="0" w:space="0" w:color="auto"/>
          </w:divBdr>
          <w:divsChild>
            <w:div w:id="738752314">
              <w:marLeft w:val="4472"/>
              <w:marRight w:val="0"/>
              <w:marTop w:val="0"/>
              <w:marBottom w:val="0"/>
              <w:divBdr>
                <w:top w:val="none" w:sz="0" w:space="0" w:color="auto"/>
                <w:left w:val="none" w:sz="0" w:space="0" w:color="auto"/>
                <w:bottom w:val="none" w:sz="0" w:space="0" w:color="auto"/>
                <w:right w:val="none" w:sz="0" w:space="0" w:color="auto"/>
              </w:divBdr>
            </w:div>
          </w:divsChild>
        </w:div>
      </w:divsChild>
    </w:div>
    <w:div w:id="1692799802">
      <w:bodyDiv w:val="1"/>
      <w:marLeft w:val="0"/>
      <w:marRight w:val="0"/>
      <w:marTop w:val="0"/>
      <w:marBottom w:val="0"/>
      <w:divBdr>
        <w:top w:val="none" w:sz="0" w:space="0" w:color="auto"/>
        <w:left w:val="none" w:sz="0" w:space="0" w:color="auto"/>
        <w:bottom w:val="none" w:sz="0" w:space="0" w:color="auto"/>
        <w:right w:val="none" w:sz="0" w:space="0" w:color="auto"/>
      </w:divBdr>
      <w:divsChild>
        <w:div w:id="1071656899">
          <w:marLeft w:val="0"/>
          <w:marRight w:val="0"/>
          <w:marTop w:val="0"/>
          <w:marBottom w:val="0"/>
          <w:divBdr>
            <w:top w:val="none" w:sz="0" w:space="0" w:color="auto"/>
            <w:left w:val="none" w:sz="0" w:space="0" w:color="auto"/>
            <w:bottom w:val="none" w:sz="0" w:space="0" w:color="auto"/>
            <w:right w:val="none" w:sz="0" w:space="0" w:color="auto"/>
          </w:divBdr>
          <w:divsChild>
            <w:div w:id="1475029824">
              <w:marLeft w:val="0"/>
              <w:marRight w:val="0"/>
              <w:marTop w:val="0"/>
              <w:marBottom w:val="0"/>
              <w:divBdr>
                <w:top w:val="none" w:sz="0" w:space="0" w:color="auto"/>
                <w:left w:val="none" w:sz="0" w:space="0" w:color="auto"/>
                <w:bottom w:val="none" w:sz="0" w:space="0" w:color="auto"/>
                <w:right w:val="none" w:sz="0" w:space="0" w:color="auto"/>
              </w:divBdr>
              <w:divsChild>
                <w:div w:id="11663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78835">
      <w:bodyDiv w:val="1"/>
      <w:marLeft w:val="0"/>
      <w:marRight w:val="0"/>
      <w:marTop w:val="0"/>
      <w:marBottom w:val="0"/>
      <w:divBdr>
        <w:top w:val="none" w:sz="0" w:space="0" w:color="auto"/>
        <w:left w:val="none" w:sz="0" w:space="0" w:color="auto"/>
        <w:bottom w:val="none" w:sz="0" w:space="0" w:color="auto"/>
        <w:right w:val="none" w:sz="0" w:space="0" w:color="auto"/>
      </w:divBdr>
      <w:divsChild>
        <w:div w:id="1219971273">
          <w:marLeft w:val="303"/>
          <w:marRight w:val="0"/>
          <w:marTop w:val="333"/>
          <w:marBottom w:val="606"/>
          <w:divBdr>
            <w:top w:val="none" w:sz="0" w:space="0" w:color="auto"/>
            <w:left w:val="none" w:sz="0" w:space="0" w:color="auto"/>
            <w:bottom w:val="none" w:sz="0" w:space="0" w:color="auto"/>
            <w:right w:val="none" w:sz="0" w:space="0" w:color="auto"/>
          </w:divBdr>
        </w:div>
      </w:divsChild>
    </w:div>
    <w:div w:id="1813057933">
      <w:bodyDiv w:val="1"/>
      <w:marLeft w:val="0"/>
      <w:marRight w:val="0"/>
      <w:marTop w:val="0"/>
      <w:marBottom w:val="0"/>
      <w:divBdr>
        <w:top w:val="none" w:sz="0" w:space="0" w:color="auto"/>
        <w:left w:val="none" w:sz="0" w:space="0" w:color="auto"/>
        <w:bottom w:val="none" w:sz="0" w:space="0" w:color="auto"/>
        <w:right w:val="none" w:sz="0" w:space="0" w:color="auto"/>
      </w:divBdr>
      <w:divsChild>
        <w:div w:id="118300053">
          <w:marLeft w:val="0"/>
          <w:marRight w:val="0"/>
          <w:marTop w:val="0"/>
          <w:marBottom w:val="0"/>
          <w:divBdr>
            <w:top w:val="none" w:sz="0" w:space="0" w:color="auto"/>
            <w:left w:val="none" w:sz="0" w:space="0" w:color="auto"/>
            <w:bottom w:val="none" w:sz="0" w:space="0" w:color="auto"/>
            <w:right w:val="none" w:sz="0" w:space="0" w:color="auto"/>
          </w:divBdr>
          <w:divsChild>
            <w:div w:id="1472479400">
              <w:marLeft w:val="3213"/>
              <w:marRight w:val="0"/>
              <w:marTop w:val="0"/>
              <w:marBottom w:val="0"/>
              <w:divBdr>
                <w:top w:val="none" w:sz="0" w:space="0" w:color="auto"/>
                <w:left w:val="none" w:sz="0" w:space="0" w:color="auto"/>
                <w:bottom w:val="none" w:sz="0" w:space="0" w:color="auto"/>
                <w:right w:val="none" w:sz="0" w:space="0" w:color="auto"/>
              </w:divBdr>
              <w:divsChild>
                <w:div w:id="1678577067">
                  <w:marLeft w:val="0"/>
                  <w:marRight w:val="0"/>
                  <w:marTop w:val="0"/>
                  <w:marBottom w:val="0"/>
                  <w:divBdr>
                    <w:top w:val="none" w:sz="0" w:space="0" w:color="auto"/>
                    <w:left w:val="none" w:sz="0" w:space="0" w:color="auto"/>
                    <w:bottom w:val="none" w:sz="0" w:space="0" w:color="auto"/>
                    <w:right w:val="none" w:sz="0" w:space="0" w:color="auto"/>
                  </w:divBdr>
                  <w:divsChild>
                    <w:div w:id="1258833851">
                      <w:marLeft w:val="0"/>
                      <w:marRight w:val="0"/>
                      <w:marTop w:val="0"/>
                      <w:marBottom w:val="152"/>
                      <w:divBdr>
                        <w:top w:val="none" w:sz="0" w:space="0" w:color="auto"/>
                        <w:left w:val="none" w:sz="0" w:space="0" w:color="auto"/>
                        <w:bottom w:val="none" w:sz="0" w:space="0" w:color="auto"/>
                        <w:right w:val="none" w:sz="0" w:space="0" w:color="auto"/>
                      </w:divBdr>
                      <w:divsChild>
                        <w:div w:id="1199470659">
                          <w:marLeft w:val="0"/>
                          <w:marRight w:val="0"/>
                          <w:marTop w:val="0"/>
                          <w:marBottom w:val="0"/>
                          <w:divBdr>
                            <w:top w:val="none" w:sz="0" w:space="0" w:color="auto"/>
                            <w:left w:val="none" w:sz="0" w:space="0" w:color="auto"/>
                            <w:bottom w:val="none" w:sz="0" w:space="0" w:color="auto"/>
                            <w:right w:val="none" w:sz="0" w:space="0" w:color="auto"/>
                          </w:divBdr>
                          <w:divsChild>
                            <w:div w:id="1087849150">
                              <w:marLeft w:val="0"/>
                              <w:marRight w:val="0"/>
                              <w:marTop w:val="0"/>
                              <w:marBottom w:val="0"/>
                              <w:divBdr>
                                <w:top w:val="none" w:sz="0" w:space="0" w:color="auto"/>
                                <w:left w:val="none" w:sz="0" w:space="0" w:color="auto"/>
                                <w:bottom w:val="none" w:sz="0" w:space="0" w:color="auto"/>
                                <w:right w:val="none" w:sz="0" w:space="0" w:color="auto"/>
                              </w:divBdr>
                              <w:divsChild>
                                <w:div w:id="941838313">
                                  <w:marLeft w:val="0"/>
                                  <w:marRight w:val="0"/>
                                  <w:marTop w:val="30"/>
                                  <w:marBottom w:val="30"/>
                                  <w:divBdr>
                                    <w:top w:val="none" w:sz="0" w:space="0" w:color="auto"/>
                                    <w:left w:val="none" w:sz="0" w:space="0" w:color="auto"/>
                                    <w:bottom w:val="none" w:sz="0" w:space="0" w:color="auto"/>
                                    <w:right w:val="none" w:sz="0" w:space="0" w:color="auto"/>
                                  </w:divBdr>
                                </w:div>
                              </w:divsChild>
                            </w:div>
                            <w:div w:id="2140680296">
                              <w:marLeft w:val="0"/>
                              <w:marRight w:val="0"/>
                              <w:marTop w:val="227"/>
                              <w:marBottom w:val="152"/>
                              <w:divBdr>
                                <w:top w:val="single" w:sz="6" w:space="3" w:color="9EB0B4"/>
                                <w:left w:val="single" w:sz="6" w:space="8" w:color="9EB0B4"/>
                                <w:bottom w:val="single" w:sz="6" w:space="5" w:color="9EB0B4"/>
                                <w:right w:val="single" w:sz="6" w:space="8" w:color="9EB0B4"/>
                              </w:divBdr>
                            </w:div>
                            <w:div w:id="261648635">
                              <w:marLeft w:val="0"/>
                              <w:marRight w:val="0"/>
                              <w:marTop w:val="0"/>
                              <w:marBottom w:val="0"/>
                              <w:divBdr>
                                <w:top w:val="none" w:sz="0" w:space="0" w:color="auto"/>
                                <w:left w:val="none" w:sz="0" w:space="0" w:color="auto"/>
                                <w:bottom w:val="none" w:sz="0" w:space="0" w:color="auto"/>
                                <w:right w:val="none" w:sz="0" w:space="0" w:color="auto"/>
                              </w:divBdr>
                            </w:div>
                            <w:div w:id="1711610947">
                              <w:marLeft w:val="0"/>
                              <w:marRight w:val="0"/>
                              <w:marTop w:val="0"/>
                              <w:marBottom w:val="0"/>
                              <w:divBdr>
                                <w:top w:val="none" w:sz="0" w:space="0" w:color="auto"/>
                                <w:left w:val="none" w:sz="0" w:space="0" w:color="auto"/>
                                <w:bottom w:val="none" w:sz="0" w:space="0" w:color="auto"/>
                                <w:right w:val="none" w:sz="0" w:space="0" w:color="auto"/>
                              </w:divBdr>
                              <w:divsChild>
                                <w:div w:id="1969775652">
                                  <w:marLeft w:val="0"/>
                                  <w:marRight w:val="152"/>
                                  <w:marTop w:val="152"/>
                                  <w:marBottom w:val="0"/>
                                  <w:divBdr>
                                    <w:top w:val="none" w:sz="0" w:space="0" w:color="auto"/>
                                    <w:left w:val="none" w:sz="0" w:space="0" w:color="auto"/>
                                    <w:bottom w:val="none" w:sz="0" w:space="0" w:color="auto"/>
                                    <w:right w:val="none" w:sz="0" w:space="0" w:color="auto"/>
                                  </w:divBdr>
                                  <w:divsChild>
                                    <w:div w:id="1866752095">
                                      <w:marLeft w:val="0"/>
                                      <w:marRight w:val="0"/>
                                      <w:marTop w:val="30"/>
                                      <w:marBottom w:val="30"/>
                                      <w:divBdr>
                                        <w:top w:val="none" w:sz="0" w:space="0" w:color="auto"/>
                                        <w:left w:val="none" w:sz="0" w:space="0" w:color="auto"/>
                                        <w:bottom w:val="none" w:sz="0" w:space="0" w:color="auto"/>
                                        <w:right w:val="none" w:sz="0" w:space="0" w:color="auto"/>
                                      </w:divBdr>
                                    </w:div>
                                    <w:div w:id="1330719738">
                                      <w:marLeft w:val="0"/>
                                      <w:marRight w:val="0"/>
                                      <w:marTop w:val="30"/>
                                      <w:marBottom w:val="30"/>
                                      <w:divBdr>
                                        <w:top w:val="none" w:sz="0" w:space="0" w:color="auto"/>
                                        <w:left w:val="none" w:sz="0" w:space="0" w:color="auto"/>
                                        <w:bottom w:val="none" w:sz="0" w:space="0" w:color="auto"/>
                                        <w:right w:val="none" w:sz="0" w:space="0" w:color="auto"/>
                                      </w:divBdr>
                                    </w:div>
                                    <w:div w:id="789932353">
                                      <w:marLeft w:val="0"/>
                                      <w:marRight w:val="0"/>
                                      <w:marTop w:val="30"/>
                                      <w:marBottom w:val="30"/>
                                      <w:divBdr>
                                        <w:top w:val="none" w:sz="0" w:space="0" w:color="auto"/>
                                        <w:left w:val="none" w:sz="0" w:space="0" w:color="auto"/>
                                        <w:bottom w:val="none" w:sz="0" w:space="0" w:color="auto"/>
                                        <w:right w:val="none" w:sz="0" w:space="0" w:color="auto"/>
                                      </w:divBdr>
                                    </w:div>
                                    <w:div w:id="3778262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change.pitt.edu/owa/redir.aspx?C=d5IF5moBQE-unfGedpl3HHZ79RPn2dBIHDQnDGXPeoXyq6XmDQT3XMQP4S3YLmGAZp-iq1WhYx4.&amp;URL=http%3a%2f%2fpitt.summon.serialssolutions.com%2f2.0.0%2flink%2f0%2feLvHCXMwVZ2xDsIwEEMjdhYkmPmBSE0vd01mRMUHwAf0zsnYqf8vrogBvsCbnyzZcghXmuAhw9E12f4X14qyUM6GwaBj479G5Y-bz6dwaOs5vOb78_aI3zOAaB6YKAIFTj9VAXHtzNoTQczxlrOmbq7WS-G6kIg6xgs4IY_qwlWHni7huOyl8XX7jMvwBr4fKd0" TargetMode="External"/><Relationship Id="rId13" Type="http://schemas.openxmlformats.org/officeDocument/2006/relationships/hyperlink" Target="https://exchange.pitt.edu/owa/redir.aspx?C=qC71R1-qwESY9QQmDRcu5nLIbUTo2dBIIPgnXD7KePgJOeExUztf_Az86V-LeDFomFIpj3LoqNk.&amp;URL=http%3a%2f%2fpitt.summon.serialssolutions.com%2f2.0.0%2flink%2f0%2feLvHCXMwVV05DsIwELToaZCg5gOWbG8cr2tExAPgAXu5TJX_iw2igA9sOTsjzRHCFZvrHp0YK7FNoglt1MTYazOmon-Oyh80X07hYOs5vJb78_aI3zGAKMVpQAQZMrOT91QNoIBfzlnKyNxR_UvPJpQG5okaDFLae9-lNSRH6Q6uIi7hSLtpfN0-4TJ9AyRlKjM" TargetMode="External"/><Relationship Id="rId18" Type="http://schemas.openxmlformats.org/officeDocument/2006/relationships/hyperlink" Target="https://exchange.pitt.edu/owa/redir.aspx?C=qC71R1-qwESY9QQmDRcu5nLIbUTo2dBIIPgnXD7KePgJOeExUztf_Az86V-LeDFomFIpj3LoqNk.&amp;URL=http%3a%2f%2fpitt.summon.serialssolutions.com%2f2.0.0%2flink%2f0%2feLvHCXMwVZ07CgJBEEQHcxNBYy8wMP-eiRcXD6AH6N-EG3l_bMXAPUQ9qqCKcu7awXKPFOoVSQtL6DproD4qKGGSXaPyj-bryR10O7vnenssd_87A_AcM2SP5pMVMCCUiWFQ6cZZbiCNklGWKM7BosJBawY1IadmcKbEOaMlwHhxR_yUxrfXd1wmbyvjKmk" TargetMode="External"/><Relationship Id="rId26" Type="http://schemas.openxmlformats.org/officeDocument/2006/relationships/hyperlink" Target="https://exchange.pitt.edu/owa/redir.aspx?C=qC71R1-qwESY9QQmDRcu5nLIbUTo2dBIIPgnXD7KePgJOeExUztf_Az86V-LeDFomFIpj3LoqNk.&amp;URL=http%3a%2f%2fpitt.summon.serialssolutions.com%2f2.0.0%2flink%2f0%2feLvHCXMwVZ0xDgIxDAQjepqToOYDkXIkTpz6xIkHwAPs2ClPV_B_4SAK-MFWHq28q3XugsV8jyRGINbUJKB2CIwVijJd5S9R-XPN18kddDu553p7LHf_HQPw-_greqK5GS2FI_KAco-lju0eA3CNJkN7SA0KYQ21Q2mBshoKYcYsGc3mnN2RRmh8e33KZfIGEWcpyQ" TargetMode="External"/><Relationship Id="rId3" Type="http://schemas.openxmlformats.org/officeDocument/2006/relationships/settings" Target="settings.xml"/><Relationship Id="rId21" Type="http://schemas.openxmlformats.org/officeDocument/2006/relationships/hyperlink" Target="https://exchange.pitt.edu/owa/redir.aspx?C=qC71R1-qwESY9QQmDRcu5nLIbUTo2dBIIPgnXD7KePgJOeExUztf_Az86V-LeDFomFIpj3LoqNk.&amp;URL=http%3a%2f%2fpitt.summon.serialssolutions.com%2f2.0.0%2flink%2f0%2feLvHCXMwVZ09CkJBDIQXextBay-wkP17ydbiwwPoATY_W77K-2MUC71DmG8GZkgIZ0LPPVqZ2mCrokA2GzD1hsYj61-j8kfN10PY2XYMj_V6v9zi9xlAFCcQRo8drelSxYGqjMCLKhSByYl6yuanmWoeUsSNGE0b3Iuz05ClTyyYTmE_3qXx7fkZl-kLHSQqgQ" TargetMode="External"/><Relationship Id="rId34" Type="http://schemas.openxmlformats.org/officeDocument/2006/relationships/hyperlink" Target="http://www.cfo.pitt.edu/policies/policy/10/10-04-01.html" TargetMode="External"/><Relationship Id="rId7" Type="http://schemas.openxmlformats.org/officeDocument/2006/relationships/hyperlink" Target="https://exchange.pitt.edu/owa/redir.aspx?C=d5IF5moBQE-unfGedpl3HHZ79RPn2dBIHDQnDGXPeoXyq6XmDQT3XMQP4S3YLmGAZp-iq1WhYx4.&amp;URL=http%3a%2f%2fpitt.summon.serialssolutions.com%2f2.0.0%2flink%2f0%2feLvHCXMwVV1BDgIxCCTevZjo2Q80sUtbytm48QH6AArtcU_-P1LjQT8AJxgmmWEAzkjmJMOhi3TmxfXacsGU1C5qben5T1H5s83XA-z6doTnentc7-EbBhDUCVMMqoyKNQ8hH8_S0Q-JOBjnq0mvPKgZWakO51xZqDRhb7lIGg7RiSWeYC9TNL69PuYyewOT3ikr" TargetMode="External"/><Relationship Id="rId12" Type="http://schemas.openxmlformats.org/officeDocument/2006/relationships/hyperlink" Target="https://exchange.pitt.edu/owa/redir.aspx?C=qC71R1-qwESY9QQmDRcu5nLIbUTo2dBIIPgnXD7KePgJOeExUztf_Az86V-LeDFomFIpj3LoqNk.&amp;URL=http%3a%2f%2fpitt.summon.serialssolutions.com%2f2.0.0%2flink%2f0%2feLvHCXMwVZ1BCgIxDEWLezeCrr1AodM2TWctDh5AD5A0yXJWc3_MiAu9wifk8-AnP4RrR-ceqdyBWOuQ1NUgcZ8BlSnLX6LyZ5svp3DQ9Rxey_15e8RvGUAc2REkqrZeCw8jrSI8UzPQ_a0lAluBOqE70fDpcv4wLNSS5WLDhaJkrcl0CUfaQ-Pr9jkukzdSmitF" TargetMode="External"/><Relationship Id="rId17" Type="http://schemas.openxmlformats.org/officeDocument/2006/relationships/hyperlink" Target="https://exchange.pitt.edu/owa/redir.aspx?C=qC71R1-qwESY9QQmDRcu5nLIbUTo2dBIIPgnXD7KePgJOeExUztf_Az86V-LeDFomFIpj3LoqNk.&amp;URL=http%3a%2f%2fpitt.summon.serialssolutions.com%2f2.0.0%2flink%2f0%2feLvHCXMwVZ07DgIxDEQtehokqLlApCz52KkRKw4AB_AnKbfi_sJBFFC79xvLMzbAmdDnHstChaVntUh9lCjUCnbhi_05Kn-6-XqAXd-O8Fxvj-s9fJ8BBJ1L0mAzRJoyO6EZuS9ZmpIlbm3oUOfe4kJmeIEYazR1FLZUKypW1nmF6wR7nqbx7fUJl9kbI_8qWA" TargetMode="External"/><Relationship Id="rId25" Type="http://schemas.openxmlformats.org/officeDocument/2006/relationships/hyperlink" Target="https://exchange.pitt.edu/owa/redir.aspx?C=hZGiHxGkQU2b6wN2TeflsVndShjy2dBIjckVa7G8zPaDX6x-QiEOe11K-4hvW5MNweMAMECgbd0.&amp;URL=http%3a%2f%2fpitt.summon.serialssolutions.com%2f2.0.0%2flink%2f0%2feLvHCXMwVZ2xDgIhEESJvc0lWvsDJCwsS6zNXfwA_QBYmPJicf8fObTQL5hu3xSzM8Zcaordl7Mr8DqYAC-Fry2UT8HZX6Ly55ovkzm09WSey_y43e13DMC-KFC0QQQeKgChDVByVJdAJWUIdz3qJJcMDs2p6l6s09mjmSN8LaCzOeY9NL5u47msvgF6kylz" TargetMode="External"/><Relationship Id="rId33" Type="http://schemas.openxmlformats.org/officeDocument/2006/relationships/hyperlink" Target="http://www.copyright.gov/" TargetMode="External"/><Relationship Id="rId2" Type="http://schemas.openxmlformats.org/officeDocument/2006/relationships/styles" Target="styles.xml"/><Relationship Id="rId16" Type="http://schemas.openxmlformats.org/officeDocument/2006/relationships/hyperlink" Target="https://exchange.pitt.edu/owa/redir.aspx?C=qC71R1-qwESY9QQmDRcu5nLIbUTo2dBIIPgnXD7KePgJOeExUztf_Az86V-LeDFomFIpj3LoqNk.&amp;URL=http%3a%2f%2fpitt.summon.serialssolutions.com%2f2.0.0%2flink%2f0%2feLvHCXMwY2BQsDAH9ntSTJIsTBOTUk2SUwwsUtNMDZIsLE3NU5MSjVJQVlQileZuQgxMqXmiDNJuriHOHrqgg4_ioYMY8aYWoL3EFoZiDLyJoKXfeSXgLWIpALIhHDw" TargetMode="External"/><Relationship Id="rId20" Type="http://schemas.openxmlformats.org/officeDocument/2006/relationships/hyperlink" Target="https://exchange.pitt.edu/owa/redir.aspx?C=qC71R1-qwESY9QQmDRcu5nLIbUTo2dBIIPgnXD7KePgJOeExUztf_Az86V-LeDFomFIpj3LoqNk.&amp;URL=http%3a%2f%2fpitt.summon.serialssolutions.com%2f2.0.0%2flink%2f0%2feLvHCXMwVV0xDsIwEIvYWZBg5gORrkmuucwVFQ-AB9zlLmOn_l8kiIH-wbJl2Zadu1PuvkeTELJYqgpkDUGoYDbhoIdG5R-brxd3su3q3uvjtTz97wzA17Hv9QKxKM5Fuj5FbJFQgM0EbIDQOOSCYaQ-EoBrF8IpNVZqRTpE5yTTzZ15lMa3_Tsu0w8O-yoY" TargetMode="External"/><Relationship Id="rId29" Type="http://schemas.openxmlformats.org/officeDocument/2006/relationships/hyperlink" Target="https://exchange.pitt.edu/owa/redir.aspx?C=qC71R1-qwESY9QQmDRcu5nLIbUTo2dBIIPgnXD7KePgJOeExUztf_Az86V-LeDFomFIpj3LoqNk.&amp;URL=http%3a%2f%2fpitt.summon.serialssolutions.com%2f2.0.0%2flink%2f0%2feLvHCXMwVZ09DkIxDIMrdhYkmLlApf6SZkY8cQA4QNO445ve_UVADLB7jv1JjuzcuZFxjxZptQvK0NAwa5DGlSA96V-j8ueaLwe3w3p0z-X2uN79dwzAD3Pl7EfBjEmJJFsotBSeEZiAOTNXnTOxgtWkqbTBIMMKMTqAXgQNFOPJ7fu7NL5un-cyfQE2HSrV" TargetMode="External"/><Relationship Id="rId1" Type="http://schemas.openxmlformats.org/officeDocument/2006/relationships/numbering" Target="numbering.xml"/><Relationship Id="rId6" Type="http://schemas.openxmlformats.org/officeDocument/2006/relationships/hyperlink" Target="https://exchange.pitt.edu/owa/redir.aspx?C=d5IF5moBQE-unfGedpl3HHZ79RPn2dBIHDQnDGXPeoXyq6XmDQT3XMQP4S3YLmGAZp-iq1WhYx4.&amp;URL=http%3a%2f%2fpitt.summon.serialssolutions.com%2f2.0.0%2flink%2f0%2feLvHCXMwVZ09CkIxEISDvY2gtRcIhN381uLDA-gBNrN5dq_y_rgRC73DMN8uzDDOnbmoPRmGroK5FzdqT5ljhAZop5H-EpU_br4c3G5sR_dYrvfLzX_HAPzTNEN-jKaCCciSVzSERGA7D9cWo-k0MykSatEMYjQRRpAqpRcBiXHq5PYyQ-Pb61Mu0zfAiyoa" TargetMode="External"/><Relationship Id="rId11" Type="http://schemas.openxmlformats.org/officeDocument/2006/relationships/hyperlink" Target="https://exchange.pitt.edu/owa/redir.aspx?C=qC71R1-qwESY9QQmDRcu5nLIbUTo2dBIIPgnXD7KePgJOeExUztf_Az86V-LeDFomFIpj3LoqNk.&amp;URL=http%3a%2f%2fpitt.summon.serialssolutions.com%2f2.0.0%2flink%2f0%2feLvHCXMwVZ2xCgJBDEQXextBa39gYTeXvcRaPPwA_YBkky2vuv_HKBZaB6bMY2CGSenMFL7HULmJOnYr7KMV5UsjVwH7S1T-fPPlkHa-HtNzuT2u9_wdA8g9kEdZZhol7IiHmFolmwx7wHyKs2p3aKyBKhAQAqsdhVilug9qgrPVU9rLOzS-bp9ymb0ATXorXQ" TargetMode="External"/><Relationship Id="rId24" Type="http://schemas.openxmlformats.org/officeDocument/2006/relationships/hyperlink" Target="https://exchange.pitt.edu/owa/redir.aspx?C=qC71R1-qwESY9QQmDRcu5nLIbUTo2dBIIPgnXD7KePgJOeExUztf_Az86V-LeDFomFIpj3LoqNk.&amp;URL=http%3a%2f%2fpitt.summon.serialssolutions.com%2f2.0.0%2flink%2f0%2feLvHCXMwVZ07DsIwEEQtehokqLmAJXtjx3YdEXEAOMD-XKbK_cUaUZATbDdPI83sOHevxXyPJKoZSRNLqNpzoNpyUUKQQ6LyT83XizvpdnXv9fFanv43BuDZCBh9balHMcDBnItMKLMY_AIS5KkrtvGUpLMCJ4WGMnyJHY8MUHpgDfHmzjhC49v-LZfJByLBKqg" TargetMode="External"/><Relationship Id="rId32" Type="http://schemas.openxmlformats.org/officeDocument/2006/relationships/hyperlink" Target="http://www.drs.pitt.edu/" TargetMode="External"/><Relationship Id="rId5" Type="http://schemas.openxmlformats.org/officeDocument/2006/relationships/hyperlink" Target="https://exchange.pitt.edu/owa/redir.aspx?C=d5IF5moBQE-unfGedpl3HHZ79RPn2dBIHDQnDGXPeoXyq6XmDQT3XMQP4S3YLmGAZp-iq1WhYx4.&amp;URL=http%3a%2f%2fpitt.summon.serialssolutions.com%2f2.0.0%2flink%2f0%2feLvHCXMwVV0xDgIxDKvYWU6CmQ9UuqbXJp0RJx4AD0iTdLyJ_4scYoAXeLFsWbLlEC4Z1UOGWxfK_hdn1EvNyyI6i3aw8teo_FHzdQoH207hud4e13v8ngFEBhfQ6LxjajQSV2o4jFE7l1EaJ3ZO9YwGSgrqCUNgkDl0R8Fcs6ZaLZ3DkffS-Pb6jMv0Db-AKf4" TargetMode="External"/><Relationship Id="rId15" Type="http://schemas.openxmlformats.org/officeDocument/2006/relationships/hyperlink" Target="https://exchange.pitt.edu/owa/redir.aspx?C=qC71R1-qwESY9QQmDRcu5nLIbUTo2dBIIPgnXD7KePgJOeExUztf_Az86V-LeDFomFIpj3LoqNk.&amp;URL=http%3a%2f%2fpitt.summon.serialssolutions.com%2f2.0.0%2flink%2f0%2feLvHCXMwVZ07DsJADERX9DRIUHOBleKNnXVqRMQB4ADrz5apcn_hIAq4gMvnGWnsSenKNXyPoTA1cVQb2DsNwjNVl1bsL1H5Q_PllA6-ntNruT9vj_wtA8haKpUsoa_YtY4xitBi75VuPCEE5Ud0ZtSxaJNKHUDB5kk5pHJXhv2FlcMlHdseGl-3z3GZvQEszSp7" TargetMode="External"/><Relationship Id="rId23" Type="http://schemas.openxmlformats.org/officeDocument/2006/relationships/hyperlink" Target="https://exchange.pitt.edu/owa/redir.aspx?C=hZGiHxGkQU2b6wN2TeflsVndShjy2dBIjckVa7G8zPaDX6x-QiEOe11K-4hvW5MNweMAMECgbd0.&amp;URL=http%3a%2f%2fpitt.summon.serialssolutions.com%2f2.0.0%2flink%2f0%2feLvHCXMwY2BQSDE3BbbLTQyS0oySwXVCmpFZkollqnES5IAzlBWVSKW5mxADU2qeKEO2m2uIs4cu0lBEfAHk6IV4aADH56fF54AmUBLz4oEd7vj0xMr4Ysi6O9COK-N4EEpKTEqKDyyFHOkX75NflgpWCzlLH7rJ0VCMgTcRtJQ8rwS85SwFAL5ZPAc" TargetMode="External"/><Relationship Id="rId28" Type="http://schemas.openxmlformats.org/officeDocument/2006/relationships/hyperlink" Target="http://www.counterpunch.org/2012/01/25/the-soft-side-of-imperialism/" TargetMode="External"/><Relationship Id="rId36" Type="http://schemas.openxmlformats.org/officeDocument/2006/relationships/theme" Target="theme/theme1.xml"/><Relationship Id="rId10" Type="http://schemas.openxmlformats.org/officeDocument/2006/relationships/hyperlink" Target="https://exchange.pitt.edu/owa/redir.aspx?C=qC71R1-qwESY9QQmDRcu5nLIbUTo2dBIIPgnXD7KePgJOeExUztf_Az86V-LeDFomFIpj3LoqNk.&amp;URL=http%3a%2f%2fpitt.summon.serialssolutions.com%2f2.0.0%2flink%2f0%2feLvHCXMwVV05DsJADFzR0yBBzQdW2jNr1xERD4AH2GtvmSr_Fw6iIB9wNfLYmhmNc3do9vdIYajEWroE0FEDA9amTEkOjsq_bb5c3EnXq3svj9f89L8yAN-TcZrnZuMmHXlQltyQNGlJavcu50lChkFk-ERMcUTqyMC7hoTdIMalcry5M-2m8XX7hsvkAzzjKrI" TargetMode="External"/><Relationship Id="rId19" Type="http://schemas.openxmlformats.org/officeDocument/2006/relationships/hyperlink" Target="https://exchange.pitt.edu/owa/redir.aspx?C=qC71R1-qwESY9QQmDRcu5nLIbUTo2dBIIPgnXD7KePgJOeExUztf_Az86V-LeDFomFIpj3LoqNk.&amp;URL=http%3a%2f%2fpitt.summon.serialssolutions.com%2f2.0.0%2flink%2f0%2feLvHCXMwVV07CgIxFAz2NoLWXiCQaPLyUouLB9ADvG-51d4fE7HQevoZBuYTwhnb8D1aGCuxFdGE5jUx9tqM6aJ_icofNl8OYWfrMbyW-_P2iN8zgCiz7BuH0AM17tXmAl5CIhHtTVOmTm7Z1aGgZDRgsYG6VehqV0GCIYr5FPY0Q-Pr9imX6RtcWivd" TargetMode="External"/><Relationship Id="rId31" Type="http://schemas.openxmlformats.org/officeDocument/2006/relationships/hyperlink" Target="http://www.provost.pitt.edu/info/ai1.html" TargetMode="External"/><Relationship Id="rId4" Type="http://schemas.openxmlformats.org/officeDocument/2006/relationships/webSettings" Target="webSettings.xml"/><Relationship Id="rId9" Type="http://schemas.openxmlformats.org/officeDocument/2006/relationships/hyperlink" Target="https://exchange.pitt.edu/owa/redir.aspx?C=d5IF5moBQE-unfGedpl3HHZ79RPn2dBIHDQnDGXPeoXyq6XmDQT3XMQP4S3YLmGAZp-iq1WhYx4.&amp;URL=http%3a%2f%2fpitt.summon.serialssolutions.com%2f2.0.0%2flink%2f0%2feLvHCXMwY2BQMDZPAXYygFWXeTLovrhUiyRTM2MTk-QUg-SUJKNUU5QVlUiluZsQA1NqnihDgZtriLOHLuJAyPhE6FrxeCPTeJ_E8ngjs_jg_OR46GrZeAtDczz30caDGxVpSeago0kMzJKSjEyNUk3MzSxNgW2DRLOUVEMxBt5E0HryvBLwvrMUABNeOHY" TargetMode="External"/><Relationship Id="rId14" Type="http://schemas.openxmlformats.org/officeDocument/2006/relationships/hyperlink" Target="https://exchange.pitt.edu/owa/redir.aspx?C=qC71R1-qwESY9QQmDRcu5nLIbUTo2dBIIPgnXD7KePgJOeExUztf_Az86V-LeDFomFIpj3LoqNk.&amp;URL=http%3a%2f%2fpitt.summon.serialssolutions.com%2f2.0.0%2flink%2f0%2feLvHCXMwVZ09CgIxEIWDvY2gtRcIJCHjTGpx8QB7gflLuZX3x1mx0Eu8xwfvJ6UrYXCPdSFg8a5WyCcUoQHows3-EpU_ar6c0sG3c1qXx3p_5u8ZQNZ6I8gcKMIkYrpvgIfwKnnYmWs4KIC1AYYTmBGwiABOG1oUA4-wWm_1ko68Z8a316dbZm_8YSoS" TargetMode="External"/><Relationship Id="rId22" Type="http://schemas.openxmlformats.org/officeDocument/2006/relationships/hyperlink" Target="https://exchange.pitt.edu/owa/redir.aspx?C=qC71R1-qwESY9QQmDRcu5nLIbUTo2dBIIPgnXD7KePgJOeExUztf_Az86V-LeDFomFIpj3LoqNk.&amp;URL=http%3a%2f%2fpitt.summon.serialssolutions.com%2f2.0.0%2flink%2f0%2feLvHCXMwVZ0xDsJADAQtehokUvOBSMa545waEeUByQPss1Om4v_COVFA7dq7Gmm9BrhxCe6xpJxFPVVD9i2j8piLq5D9JSp_1Hy6wMn3K6zTa3nO_fcZQF9bY2jKSqJkbhuOjh5EiOGdHHYe-0rDY1BusHFAV_VU8C4x1jAgrRRa3cFZjtD4_m7HZfYBC7MphA" TargetMode="External"/><Relationship Id="rId27" Type="http://schemas.openxmlformats.org/officeDocument/2006/relationships/hyperlink" Target="https://exchange.pitt.edu/owa/redir.aspx?C=qC71R1-qwESY9QQmDRcu5nLIbUTo2dBIIPgnXD7KePgJOeExUztf_Az86V-LeDFomFIpj3LoqNk.&amp;URL=http%3a%2f%2fpitt.summon.serialssolutions.com%2f2.0.0%2flink%2f0%2feLvHCXMwVZ2xDsIwDEQtdpZKMPMDkVo3Js5cUfEB8AF2bI-d-H-RIgaYb3-6k-50ABcuPfdYViZRz81G9qBRuVJxFbS_RuUPzdcBDr6d4LneHss9fc8AUtvHnylaVvNKGGIaeebWSjbs_OUwrXZVmryr3e9UFFIqMne7LugatURMZzjKXhrfXp9xmb0BcQcruw" TargetMode="External"/><Relationship Id="rId30" Type="http://schemas.openxmlformats.org/officeDocument/2006/relationships/hyperlink" Target="mailto:ncgrad@pitt.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constable</dc:creator>
  <cp:lastModifiedBy>wstudies</cp:lastModifiedBy>
  <cp:revision>2</cp:revision>
  <dcterms:created xsi:type="dcterms:W3CDTF">2014-01-10T16:08:00Z</dcterms:created>
  <dcterms:modified xsi:type="dcterms:W3CDTF">2014-01-10T16:08:00Z</dcterms:modified>
</cp:coreProperties>
</file>